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41517C5" w14:textId="61FD00DD" w:rsidR="00BB0964" w:rsidRPr="00F8596D" w:rsidRDefault="00132D41" w:rsidP="00BB096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9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F8596D">
        <w:rPr>
          <w:rFonts w:ascii="Times New Roman" w:hAnsi="Times New Roman" w:cs="Times New Roman"/>
          <w:sz w:val="20"/>
          <w:szCs w:val="20"/>
        </w:rPr>
        <w:t xml:space="preserve">moich danych osobowych jest </w:t>
      </w:r>
      <w:r w:rsidR="00BB0964" w:rsidRPr="00F8596D">
        <w:rPr>
          <w:rFonts w:ascii="Times New Roman" w:hAnsi="Times New Roman" w:cs="Times New Roman"/>
          <w:b/>
          <w:sz w:val="20"/>
          <w:szCs w:val="20"/>
        </w:rPr>
        <w:t>Województw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Opolskie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z siedzibą w Opolu, ul. Piastowska 14, 45-082 Opole;</w:t>
      </w:r>
    </w:p>
    <w:p w14:paraId="24126ABD" w14:textId="7B7C8A24" w:rsidR="00132D41" w:rsidRPr="00F8596D" w:rsidRDefault="00132D41" w:rsidP="003B09F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9268C0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umwo@opolskie.pl</w:t>
        </w:r>
      </w:hyperlink>
      <w:r w:rsidR="00834A99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8596D">
        <w:rPr>
          <w:rFonts w:ascii="Times New Roman" w:hAnsi="Times New Roman" w:cs="Times New Roman"/>
          <w:sz w:val="20"/>
          <w:szCs w:val="20"/>
        </w:rPr>
        <w:t>korespondencyjny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administratora danych, wskazany w pkt. II.1;</w:t>
      </w:r>
    </w:p>
    <w:p w14:paraId="7195A2CF" w14:textId="1109FC4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BB0964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1" w:history="1">
        <w:r w:rsidR="00BB0964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BB0964" w:rsidRPr="00F8596D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49A89D8" w:rsidR="00132D41" w:rsidRPr="00F8596D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jest </w:t>
      </w:r>
      <w:r w:rsidR="00BC6F13" w:rsidRPr="00F859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82DB8">
        <w:rPr>
          <w:rFonts w:ascii="Times New Roman" w:hAnsi="Times New Roman"/>
          <w:color w:val="000000" w:themeColor="text1"/>
          <w:sz w:val="20"/>
          <w:szCs w:val="20"/>
        </w:rPr>
        <w:t>Stowarzyszenie Lokalna Grupa Działania „Dolina Stobrawy” z siedzibą w Kluczborku, Rynek 1</w:t>
      </w:r>
    </w:p>
    <w:p w14:paraId="745C5C81" w14:textId="33A3D94E" w:rsidR="0063034A" w:rsidRPr="00F8596D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782DB8" w:rsidRPr="00C12A57">
          <w:rPr>
            <w:rStyle w:val="Hipercze"/>
            <w:rFonts w:ascii="Times New Roman" w:hAnsi="Times New Roman" w:cs="Times New Roman"/>
            <w:sz w:val="20"/>
            <w:szCs w:val="20"/>
          </w:rPr>
          <w:t>biuro@dolinastobrawy.pl</w:t>
        </w:r>
      </w:hyperlink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Rynek </w:t>
      </w:r>
      <w:bookmarkStart w:id="0" w:name="_GoBack"/>
      <w:bookmarkEnd w:id="0"/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>1, 46-200 Kluczbork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87F3869" w:rsidR="00132D41" w:rsidRPr="00F8596D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782DB8" w:rsidRPr="00C12A57">
          <w:rPr>
            <w:rStyle w:val="Hipercze"/>
            <w:rFonts w:ascii="Times New Roman" w:hAnsi="Times New Roman" w:cs="Times New Roman"/>
            <w:sz w:val="20"/>
            <w:szCs w:val="20"/>
          </w:rPr>
          <w:t>biuro@dolinastobrawy.pl</w:t>
        </w:r>
      </w:hyperlink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0718" w14:textId="77777777" w:rsidR="00EB29BE" w:rsidRDefault="00EB29BE" w:rsidP="007417CA">
      <w:pPr>
        <w:spacing w:after="0" w:line="240" w:lineRule="auto"/>
      </w:pPr>
      <w:r>
        <w:separator/>
      </w:r>
    </w:p>
  </w:endnote>
  <w:endnote w:type="continuationSeparator" w:id="0">
    <w:p w14:paraId="036E3F71" w14:textId="77777777" w:rsidR="00EB29BE" w:rsidRDefault="00EB29B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596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596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C80C" w14:textId="77777777" w:rsidR="00EB29BE" w:rsidRDefault="00EB29BE" w:rsidP="007417CA">
      <w:pPr>
        <w:spacing w:after="0" w:line="240" w:lineRule="auto"/>
      </w:pPr>
      <w:r>
        <w:separator/>
      </w:r>
    </w:p>
  </w:footnote>
  <w:footnote w:type="continuationSeparator" w:id="0">
    <w:p w14:paraId="6AEB55EA" w14:textId="77777777" w:rsidR="00EB29BE" w:rsidRDefault="00EB29B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2E9F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2DB8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268C0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096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B29BE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446D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596D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3CA3299D-9E38-491A-9F96-DAD41AA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linastobr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linastobr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wo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B23B-AB0D-40E1-A245-D0C24BDB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pracownik_2</cp:lastModifiedBy>
  <cp:revision>5</cp:revision>
  <cp:lastPrinted>2018-06-12T08:02:00Z</cp:lastPrinted>
  <dcterms:created xsi:type="dcterms:W3CDTF">2018-06-12T08:10:00Z</dcterms:created>
  <dcterms:modified xsi:type="dcterms:W3CDTF">2018-09-05T09:45:00Z</dcterms:modified>
</cp:coreProperties>
</file>