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7" w:rsidRPr="005A4D53" w:rsidRDefault="00E915F7" w:rsidP="00E915F7">
      <w:pPr>
        <w:widowControl/>
        <w:suppressAutoHyphens w:val="0"/>
        <w:spacing w:after="200" w:line="276" w:lineRule="auto"/>
        <w:jc w:val="right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Kluczbork,</w:t>
      </w:r>
      <w:r w:rsidR="00D7689D">
        <w:rPr>
          <w:rFonts w:ascii="Arial" w:hAnsi="Arial" w:cs="Arial"/>
          <w:kern w:val="0"/>
          <w:sz w:val="20"/>
          <w:szCs w:val="20"/>
          <w:lang w:eastAsia="pl-PL"/>
        </w:rPr>
        <w:t xml:space="preserve"> 29 stycznia </w:t>
      </w:r>
      <w:r w:rsidR="00E56B56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2019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r.</w:t>
      </w:r>
    </w:p>
    <w:p w:rsidR="00E915F7" w:rsidRPr="005A4D53" w:rsidRDefault="00C400FF" w:rsidP="00E915F7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ZAPYTANIE OFERTOWE Nr 3</w:t>
      </w:r>
      <w:r w:rsidR="00E915F7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/DBL/</w:t>
      </w:r>
      <w:r w:rsidR="008C1829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IB1/2019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I.   Nazwa oraz adres zamawiającego: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Stowarzyszenie Lokalna Grupa Działania „Dolina Stobrawy”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Rynek 1, 46-200 Kluczbork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Tel: 77 413 11 38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b/>
          <w:kern w:val="0"/>
          <w:sz w:val="20"/>
          <w:szCs w:val="20"/>
          <w:lang w:val="en-US"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e-mail: biuro@dolinastobrawy.pl, www: www.dolinastobrawy.pl</w:t>
      </w:r>
      <w:r w:rsidRPr="005A4D53">
        <w:rPr>
          <w:rFonts w:ascii="Arial" w:hAnsi="Arial" w:cs="Arial"/>
          <w:b/>
          <w:kern w:val="0"/>
          <w:sz w:val="20"/>
          <w:szCs w:val="20"/>
          <w:lang w:val="en-US" w:eastAsia="pl-PL"/>
        </w:rPr>
        <w:t xml:space="preserve"> 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w imieniu własnym oraz z upoważnienia:</w:t>
      </w:r>
    </w:p>
    <w:p w:rsidR="00E915F7" w:rsidRPr="005A4D53" w:rsidRDefault="00E915F7" w:rsidP="005A4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Stowarzyszenia Kraina św. Anny,</w:t>
      </w:r>
    </w:p>
    <w:p w:rsidR="00E915F7" w:rsidRPr="005A4D53" w:rsidRDefault="00AB57BC" w:rsidP="005A4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Stowarzyszenie „Brzesko</w:t>
      </w:r>
      <w:r w:rsidR="00E915F7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-Oławska Wieś Historyczna”</w:t>
      </w:r>
      <w:r w:rsidR="00337772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,</w:t>
      </w:r>
    </w:p>
    <w:p w:rsidR="00E915F7" w:rsidRPr="005A4D53" w:rsidRDefault="00E915F7" w:rsidP="005A4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Lokalnej Grupy Działania „Górna Prosna”,</w:t>
      </w:r>
    </w:p>
    <w:p w:rsidR="00E915F7" w:rsidRPr="005A4D53" w:rsidRDefault="00E915F7" w:rsidP="005A4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Stowarzyszenia Lokalna Grupa Działania „Kraina Dinozaurów”.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6B06F6" w:rsidRPr="005A4D53" w:rsidRDefault="00E915F7" w:rsidP="006B06F6">
      <w:pPr>
        <w:tabs>
          <w:tab w:val="left" w:pos="284"/>
          <w:tab w:val="center" w:pos="4536"/>
          <w:tab w:val="right" w:pos="9072"/>
        </w:tabs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5A4D53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II.  Opis przedmiotu oraz zakres zamówienia: </w:t>
      </w:r>
      <w:r w:rsidR="00270AD0" w:rsidRPr="005A4D53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Przeprowadzenie </w:t>
      </w:r>
      <w:r w:rsidR="00C83B3C" w:rsidRPr="005A4D53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cyklu szkoleń </w:t>
      </w:r>
      <w:r w:rsidR="006B06F6" w:rsidRPr="005A4D5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 zakresu ABC przedsiębiorczości opartej o produkt regionalny dla twórców, przedsiębiorców i innych zainteresowanych z obszarów wiejskich.</w:t>
      </w:r>
    </w:p>
    <w:tbl>
      <w:tblPr>
        <w:tblStyle w:val="Tabela-Siatka1"/>
        <w:tblW w:w="10206" w:type="dxa"/>
        <w:tblLook w:val="04A0"/>
      </w:tblPr>
      <w:tblGrid>
        <w:gridCol w:w="2632"/>
        <w:gridCol w:w="7574"/>
      </w:tblGrid>
      <w:tr w:rsidR="00E915F7" w:rsidRPr="005A4D53" w:rsidTr="009334C1">
        <w:tc>
          <w:tcPr>
            <w:tcW w:w="10206" w:type="dxa"/>
            <w:gridSpan w:val="2"/>
          </w:tcPr>
          <w:p w:rsidR="009334C1" w:rsidRPr="005A4D53" w:rsidRDefault="006B06F6" w:rsidP="00C5008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bookmarkStart w:id="0" w:name="OLE_LINK5"/>
            <w:bookmarkStart w:id="1" w:name="OLE_LINK6"/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Przeprowadzenie cyklu szkoleń z zakresu ABC przedsiębiorczości opartej o produkt regionalny dla twórców, przedsiębiorców i innych zainteresowanych z obszarów wiejskich.</w:t>
            </w:r>
          </w:p>
        </w:tc>
      </w:tr>
      <w:tr w:rsidR="00E915F7" w:rsidRPr="005A4D53" w:rsidTr="00FE3AC7">
        <w:tc>
          <w:tcPr>
            <w:tcW w:w="2632" w:type="dxa"/>
          </w:tcPr>
          <w:p w:rsidR="009334C1" w:rsidRPr="005A4D53" w:rsidRDefault="009334C1" w:rsidP="00C500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AC727A" w:rsidP="00FB45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1. 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Zakres merytoryczny </w:t>
            </w:r>
            <w:r w:rsidR="003474C9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zamówienia</w:t>
            </w:r>
            <w:r w:rsidR="00120924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574" w:type="dxa"/>
            <w:shd w:val="clear" w:color="auto" w:fill="auto"/>
          </w:tcPr>
          <w:p w:rsidR="009334C1" w:rsidRPr="005A4D53" w:rsidRDefault="009334C1" w:rsidP="009334C1">
            <w:pPr>
              <w:widowControl/>
              <w:suppressAutoHyphens w:val="0"/>
              <w:spacing w:line="276" w:lineRule="auto"/>
              <w:ind w:left="714"/>
              <w:contextualSpacing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C50082" w:rsidRPr="005A4D53" w:rsidRDefault="006B06F6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Ilość</w:t>
            </w:r>
            <w:r w:rsidR="00032420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szkoleń w cyklu, wielkość grupy oraz 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zakres merytoryczny zostanie zrealizowany dla każdego z Zamawiających indywidualnie:</w:t>
            </w:r>
          </w:p>
          <w:p w:rsidR="000572B6" w:rsidRPr="005A4D53" w:rsidRDefault="00EB2D5A" w:rsidP="005A4D5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>Stowarzyszenie Lokalna Grupa Działania „Dolina Stobrawy”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6DAC" w:rsidRPr="005A4D53">
              <w:rPr>
                <w:rFonts w:ascii="Arial" w:hAnsi="Arial" w:cs="Arial"/>
                <w:sz w:val="20"/>
                <w:szCs w:val="20"/>
              </w:rPr>
              <w:t>– 6 szkoleń, każde dla grupy do 15 osób:</w:t>
            </w:r>
          </w:p>
          <w:p w:rsidR="00B64736" w:rsidRPr="005A4D53" w:rsidRDefault="00B64736" w:rsidP="00B64736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572B6" w:rsidRPr="005A4D53" w:rsidRDefault="000572B6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Aspekty prawno – podatkowe firmy (w jakiej formie działać na rynku, by sprzedawać swoje prace, formy podatkowe – którą wybrać, obowiązki właściciela firmy).</w:t>
            </w:r>
          </w:p>
          <w:p w:rsidR="000572B6" w:rsidRPr="005A4D53" w:rsidRDefault="000572B6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Sprzedaż internetowa – o czym warto wiedzieć i jak to sobie zorganizować.</w:t>
            </w:r>
          </w:p>
          <w:p w:rsidR="000572B6" w:rsidRPr="005A4D53" w:rsidRDefault="000572B6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Bezpłatne narzędzia internetowe do prowadzenia prężnej firmy (edytory zdjęć, automatyzacja procesów marketingowych, programy biurowe i księgowe, strona i sklep www).</w:t>
            </w:r>
          </w:p>
          <w:p w:rsidR="001F3039" w:rsidRPr="005A4D53" w:rsidRDefault="001F3039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Promocja i marketing (socjalmiedia, storytelling, zdjęcia produktowe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)</w:t>
            </w:r>
            <w:r w:rsidRPr="005A4D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7881" w:rsidRPr="005A4D53" w:rsidRDefault="001F3039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Efektywność w pracy na własny rachunek: zarządzanie czasem, automotywacja, prowadzeni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e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budżetu firmy.</w:t>
            </w:r>
          </w:p>
          <w:p w:rsidR="00507881" w:rsidRPr="005A4D53" w:rsidRDefault="00507881" w:rsidP="005A4D53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color w:val="000000"/>
                <w:sz w:val="20"/>
                <w:szCs w:val="20"/>
              </w:rPr>
              <w:t>Motywy ludowe jako inspiracja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D53">
              <w:rPr>
                <w:rFonts w:ascii="Arial" w:hAnsi="Arial" w:cs="Arial"/>
                <w:color w:val="000000"/>
                <w:sz w:val="20"/>
                <w:szCs w:val="20"/>
              </w:rPr>
              <w:t>warsztat autorski z designerem</w:t>
            </w:r>
            <w:r w:rsidR="00A94A84" w:rsidRPr="005A4D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9284B" w:rsidRPr="005A4D53" w:rsidRDefault="00F9284B" w:rsidP="00F9284B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32420" w:rsidRPr="005A4D53" w:rsidRDefault="008E09B0" w:rsidP="005A4D5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>Stowarzyszenie Kraina św. Anny</w:t>
            </w:r>
            <w:r w:rsidR="00032420" w:rsidRPr="005A4D53">
              <w:rPr>
                <w:rFonts w:ascii="Arial" w:hAnsi="Arial" w:cs="Arial"/>
                <w:sz w:val="20"/>
                <w:szCs w:val="20"/>
              </w:rPr>
              <w:t xml:space="preserve"> - 5 szkoleń</w:t>
            </w:r>
            <w:r w:rsidR="00176DAC" w:rsidRPr="005A4D53">
              <w:rPr>
                <w:rFonts w:ascii="Arial" w:hAnsi="Arial" w:cs="Arial"/>
                <w:sz w:val="20"/>
                <w:szCs w:val="20"/>
              </w:rPr>
              <w:t>, każde dla grupy do 10 osób:</w:t>
            </w:r>
          </w:p>
          <w:p w:rsidR="00F9284B" w:rsidRPr="005A4D53" w:rsidRDefault="00F9284B" w:rsidP="005A4D5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Aspekty prawno – podatkowe firmy (w jakiej formie działać na rynku, by sprzedawać swoje prace, formy podatkowe – którą wybrać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, obowiązki właściciela firmy).</w:t>
            </w:r>
          </w:p>
          <w:p w:rsidR="00C10AB0" w:rsidRPr="005A4D53" w:rsidRDefault="009D3513" w:rsidP="005A4D5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Sprzedaż internetowa – o czym warto wiedzieć i jak to sobie zorganizować.</w:t>
            </w:r>
          </w:p>
          <w:p w:rsidR="00C10AB0" w:rsidRPr="005A4D53" w:rsidRDefault="00C10AB0" w:rsidP="005A4D5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Bezpłatne narzędzia internetowe do prowadzenia prężnej firmy (edytory zdjęć, automatyzacja procesów marketingowych, programy biurowe i księgowe, strona i sklep www).</w:t>
            </w:r>
          </w:p>
          <w:p w:rsidR="003372A0" w:rsidRPr="005A4D53" w:rsidRDefault="00C10AB0" w:rsidP="005A4D5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Promocja i marketing (socjalmiedia, storytelling, zdjęcia produktowe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)</w:t>
            </w:r>
            <w:r w:rsidRPr="005A4D53">
              <w:rPr>
                <w:rFonts w:ascii="Arial" w:hAnsi="Arial" w:cs="Arial"/>
                <w:sz w:val="20"/>
                <w:szCs w:val="20"/>
              </w:rPr>
              <w:t>.</w:t>
            </w:r>
            <w:r w:rsidR="003372A0"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B19" w:rsidRPr="005A4D53" w:rsidRDefault="00882B19" w:rsidP="005A4D5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Dobre praktyki – produkcja i sprzedaż rękodzieła na świecie.</w:t>
            </w:r>
          </w:p>
          <w:p w:rsidR="003372A0" w:rsidRPr="005A4D53" w:rsidRDefault="003372A0" w:rsidP="003372A0">
            <w:pPr>
              <w:pStyle w:val="NormalnyWeb"/>
              <w:spacing w:before="0" w:beforeAutospacing="0" w:after="0" w:afterAutospacing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032420" w:rsidRPr="005A4D53" w:rsidRDefault="008E09B0" w:rsidP="005A4D5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Stowarzyszenie „Brzesko-Oławska Wieś Historyczna”</w:t>
            </w:r>
            <w:r w:rsidR="00032420" w:rsidRPr="005A4D53">
              <w:rPr>
                <w:rFonts w:ascii="Arial" w:hAnsi="Arial" w:cs="Arial"/>
                <w:sz w:val="20"/>
                <w:szCs w:val="20"/>
              </w:rPr>
              <w:t xml:space="preserve"> - 5 szkoleń</w:t>
            </w:r>
            <w:r w:rsidR="00176DAC" w:rsidRPr="005A4D53">
              <w:rPr>
                <w:rFonts w:ascii="Arial" w:hAnsi="Arial" w:cs="Arial"/>
                <w:sz w:val="20"/>
                <w:szCs w:val="20"/>
              </w:rPr>
              <w:t>, każde dla grupy do 15 osób:</w:t>
            </w:r>
          </w:p>
          <w:p w:rsidR="00F559E9" w:rsidRPr="005A4D53" w:rsidRDefault="00F559E9" w:rsidP="005A4D53">
            <w:pPr>
              <w:pStyle w:val="Normalny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Aspekty prawno – podatkowe firmy (w jakiej formie działać na rynku, by sprzedawać swoje prace,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 xml:space="preserve"> formy podatkowe – którą wybrać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, obowiązki właściciela firmy). </w:t>
            </w:r>
          </w:p>
          <w:p w:rsidR="00F559E9" w:rsidRPr="005A4D53" w:rsidRDefault="00F559E9" w:rsidP="005A4D53">
            <w:pPr>
              <w:pStyle w:val="Normalny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Sprzedaż internetowa i</w:t>
            </w:r>
            <w:r w:rsidRPr="005A4D53">
              <w:rPr>
                <w:rFonts w:ascii="Arial" w:hAnsi="Arial" w:cs="Arial"/>
                <w:sz w:val="20"/>
                <w:szCs w:val="20"/>
              </w:rPr>
              <w:tab/>
              <w:t xml:space="preserve">bezpłatne narzędzia internetowe do prowadzenia prężnej firmy. </w:t>
            </w:r>
          </w:p>
          <w:p w:rsidR="005F7C8E" w:rsidRDefault="00F559E9" w:rsidP="005F7C8E">
            <w:pPr>
              <w:pStyle w:val="Normalny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Promocja i marketing (socjalmiedia, storytelling, zdjęcia produktowe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)</w:t>
            </w:r>
            <w:r w:rsidRPr="005A4D53">
              <w:rPr>
                <w:rFonts w:ascii="Arial" w:hAnsi="Arial" w:cs="Arial"/>
                <w:sz w:val="20"/>
                <w:szCs w:val="20"/>
              </w:rPr>
              <w:t>.</w:t>
            </w:r>
            <w:r w:rsidR="00F05D35"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C8E" w:rsidRPr="005F7C8E" w:rsidRDefault="005F7C8E" w:rsidP="005F7C8E">
            <w:pPr>
              <w:pStyle w:val="Normalny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F7C8E">
              <w:rPr>
                <w:rFonts w:ascii="Arial" w:hAnsi="Arial" w:cs="Arial"/>
                <w:sz w:val="20"/>
                <w:szCs w:val="20"/>
              </w:rPr>
              <w:t>Dobre praktyki – produkcja i sprzedaż rękodzieła na świecie.</w:t>
            </w:r>
          </w:p>
          <w:p w:rsidR="00F559E9" w:rsidRPr="005A4D53" w:rsidRDefault="00F05D35" w:rsidP="005A4D53">
            <w:pPr>
              <w:pStyle w:val="Normalny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Efektywność w pracy na własny rachunek: zarządzanie czasem, automotywacja, prowadzenie budżetu firmy</w:t>
            </w:r>
            <w:r w:rsidR="0031585F" w:rsidRPr="005A4D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2420" w:rsidRPr="005A4D53" w:rsidRDefault="00EA2433" w:rsidP="005A4D5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>Lokalna Grupa Działania „Górna Prosna”</w:t>
            </w:r>
            <w:r w:rsidR="00032420" w:rsidRPr="005A4D53">
              <w:rPr>
                <w:rFonts w:ascii="Arial" w:hAnsi="Arial" w:cs="Arial"/>
                <w:sz w:val="20"/>
                <w:szCs w:val="20"/>
              </w:rPr>
              <w:t>– 10 szkoleń</w:t>
            </w:r>
            <w:r w:rsidR="00176DAC" w:rsidRPr="005A4D53">
              <w:rPr>
                <w:rFonts w:ascii="Arial" w:hAnsi="Arial" w:cs="Arial"/>
                <w:sz w:val="20"/>
                <w:szCs w:val="20"/>
              </w:rPr>
              <w:t>, każde dla grupy do 15 osób: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Aspekty prawno – podatkowe firmy (w jakiej formie działać na rynku, by sprzedawać swoje prace, formy podatkowe – którą wybrać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, obowiązki właściciela firmy).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Sprzedaż – psychologia konsumenta, standardy obsługi klienta, rozmowa 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handlowa, obowiązki sprzedawcy.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Sprzedaż internetowa – o czym warto wiedzieć i jak to sobie 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zorganizować.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Bezpłatne narzędzia internetowe do prowadzenia prężnej firmy (edytory zdjęć, automatyzacja procesów marketingowych, programy biurowe i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 xml:space="preserve"> księgowe, strona i sklep www).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Promocja i marketing (socjalmiedia, s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torytelling, zdjęcia produktowe.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Dobre praktyki – produkcja i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 xml:space="preserve"> sprzedaż rękodzieła na świecie.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07C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Rola zrzeszeń branżowych – formy i sposoby ich zakładania (sieciowanie, przynależność do wspólnej marki, cechy rzemiosł, izby gospodarcze, klastry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,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stowarzyszenia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,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spółdzielnie so</w:t>
            </w:r>
            <w:r w:rsidR="0008307C" w:rsidRPr="005A4D53">
              <w:rPr>
                <w:rFonts w:ascii="Arial" w:hAnsi="Arial" w:cs="Arial"/>
                <w:sz w:val="20"/>
                <w:szCs w:val="20"/>
              </w:rPr>
              <w:t>cjalne, grupy nieformalne itp.)</w:t>
            </w:r>
          </w:p>
          <w:p w:rsidR="00D75676" w:rsidRPr="005A4D53" w:rsidRDefault="0008307C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Motywy ludowe jako inspiracja warsztat autorski z designerem.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Efektywność w pracy na włas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ny rachunek: zarządzanie czasem,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automotyw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>acja, prowadzeni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e</w:t>
            </w:r>
            <w:r w:rsidR="009D3513" w:rsidRPr="005A4D53">
              <w:rPr>
                <w:rFonts w:ascii="Arial" w:hAnsi="Arial" w:cs="Arial"/>
                <w:sz w:val="20"/>
                <w:szCs w:val="20"/>
              </w:rPr>
              <w:t xml:space="preserve"> budżetu firmy.</w:t>
            </w:r>
          </w:p>
          <w:p w:rsidR="00D75676" w:rsidRPr="005A4D53" w:rsidRDefault="00D75676" w:rsidP="005A4D53">
            <w:pPr>
              <w:pStyle w:val="NormalnyWeb"/>
              <w:numPr>
                <w:ilvl w:val="1"/>
                <w:numId w:val="13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Budowanie własnej marki.</w:t>
            </w:r>
          </w:p>
          <w:p w:rsidR="00032420" w:rsidRPr="005A4D53" w:rsidRDefault="00EA2433" w:rsidP="005A4D5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>Stowarzyszenie Lokalna Grupa Działania  „Kraina Dinozaurów”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2420" w:rsidRPr="005A4D53">
              <w:rPr>
                <w:rFonts w:ascii="Arial" w:hAnsi="Arial" w:cs="Arial"/>
                <w:sz w:val="20"/>
                <w:szCs w:val="20"/>
              </w:rPr>
              <w:t>- 9 szkoleń</w:t>
            </w:r>
            <w:r w:rsidR="00176DAC" w:rsidRPr="005A4D53">
              <w:rPr>
                <w:rFonts w:ascii="Arial" w:hAnsi="Arial" w:cs="Arial"/>
                <w:sz w:val="20"/>
                <w:szCs w:val="20"/>
              </w:rPr>
              <w:t>, każde dla grupy do 10 osób:</w:t>
            </w:r>
          </w:p>
          <w:p w:rsidR="006405D8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Aspekty prawno – podatkowe firmy (w jakiej formie działać na rynku, by sprzedawać swoje prace, formy podatkowe – którą wybrać, obowiązki właściciela firmy).</w:t>
            </w:r>
          </w:p>
          <w:p w:rsidR="006405D8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Sprzedaż – psychologia konsumenta, standardy obsługi klienta, rozmowa handlowa, obowiązki sprzedawcy.</w:t>
            </w:r>
          </w:p>
          <w:p w:rsidR="006405D8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Sprzedaż internetowa – o czym warto wiedzieć i jak to sobie zorganizować. </w:t>
            </w:r>
          </w:p>
          <w:p w:rsidR="006405D8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Bezpłatne narzędzia internetowe do prowadzenia prężnej firmy (edytory zdjęć, automatyzacja procesów marketingowych, programy biurowe i księgowe, strona i sklep www).</w:t>
            </w:r>
          </w:p>
          <w:p w:rsidR="000606F4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Promocja i marketing (socjalmiedia, storytelling, zdjęcia produktowe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)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606F4" w:rsidRPr="005A4D53" w:rsidRDefault="000606F4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Rola zrzeszeń branżowych – formy i sposoby ich zakładania (sieciowanie, przynależność do wspólnej marki, cechy rzemiosł, izby gospodarcze,  klastry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,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stowarzyszenia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,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spółdzielnie socjalne, </w:t>
            </w:r>
            <w:r w:rsidRPr="005A4D53">
              <w:rPr>
                <w:rFonts w:ascii="Arial" w:hAnsi="Arial" w:cs="Arial"/>
                <w:sz w:val="20"/>
                <w:szCs w:val="20"/>
              </w:rPr>
              <w:lastRenderedPageBreak/>
              <w:t>grupy nieformalne itp.)</w:t>
            </w:r>
          </w:p>
          <w:p w:rsidR="000606F4" w:rsidRPr="005A4D53" w:rsidRDefault="000606F4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Motywy ludowe jako inspiracja warsztat autorski z designerem</w:t>
            </w:r>
            <w:r w:rsidR="00A94A84" w:rsidRPr="005A4D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05D8" w:rsidRPr="005A4D53" w:rsidRDefault="000606F4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Efektywność w pracy na własny rachunek: zarządzanie czasem, automotywacja, prowadzenie budżetu firmy</w:t>
            </w:r>
            <w:r w:rsidR="00C203CA" w:rsidRPr="005A4D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2420" w:rsidRPr="005A4D53" w:rsidRDefault="006405D8" w:rsidP="005A4D53">
            <w:pPr>
              <w:pStyle w:val="NormalnyWeb"/>
              <w:numPr>
                <w:ilvl w:val="0"/>
                <w:numId w:val="15"/>
              </w:numPr>
              <w:ind w:left="1479" w:hanging="425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Budowanie własnej marki.</w:t>
            </w:r>
          </w:p>
          <w:p w:rsidR="001C0814" w:rsidRPr="005A4D53" w:rsidRDefault="00867375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Każde ze szkoleń jest jednodniowe i ma wymiar</w:t>
            </w:r>
            <w:r w:rsidR="00F221C9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do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7h wraz z </w:t>
            </w:r>
            <w:r w:rsidR="00F221C9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maksymalnie 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30 minutową przerwą na posiłek.</w:t>
            </w:r>
          </w:p>
          <w:p w:rsidR="006B06F6" w:rsidRPr="005A4D53" w:rsidRDefault="00FE3AC7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Przeprowadzenie szkolenia</w:t>
            </w:r>
            <w:r w:rsidR="00176DAC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obejmuje pełn</w:t>
            </w:r>
            <w:r w:rsidR="00B64736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y</w:t>
            </w:r>
            <w:r w:rsidR="00657AB7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proces przygotowawczy</w:t>
            </w:r>
            <w:r w:rsidR="001263A9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, przeprowadzenie i podsumowani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 po szkoleniu w formie raportu.</w:t>
            </w:r>
          </w:p>
          <w:p w:rsidR="00FE3AC7" w:rsidRPr="005A4D53" w:rsidRDefault="00FE3AC7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Wykonawca ma obowiązek przygotować ankiety wg wzoru Zamawiającego i rozdać je do wypełnienia uczestnikom po każdym ze szkoleń. Ankiety będą stanowiły załącznik do raportu i podstawę do jego sporządzenia.</w:t>
            </w:r>
          </w:p>
          <w:p w:rsidR="005A3874" w:rsidRPr="005A4D53" w:rsidRDefault="005A3874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Każde ze szkoleń zostanie przeprowadzone przez trenera z minimum trzyletnim doświadczeniem szkoleniowym oraz doświadczeniem w </w:t>
            </w:r>
            <w:r w:rsidR="00FE3AC7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zakresie merytorycznym szkolenia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, co zostanie udokumentowane</w:t>
            </w:r>
            <w:r w:rsidR="00FE3AC7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na etapie składania oferty.</w:t>
            </w:r>
          </w:p>
          <w:p w:rsidR="005A3874" w:rsidRPr="005A4D53" w:rsidRDefault="005A3874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Szkolenie zostanie przeprowadzone w dniach uzgodnionych z Zamawiającymi indywidualnie w okresie od </w:t>
            </w:r>
            <w:r w:rsidR="00403F68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7613FE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01 marca 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do</w:t>
            </w:r>
            <w:r w:rsidR="0033608C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15 czerwca 2019 r.</w:t>
            </w:r>
          </w:p>
          <w:p w:rsidR="005A3874" w:rsidRPr="005A4D53" w:rsidRDefault="005A3874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Prawidłowo wykonane szkolenia zostaną potwierdzone stosownym protokołem odbioru przez każdeg</w:t>
            </w:r>
            <w:r w:rsidR="00E028FB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o z zamawiających indywidualnie, co będzie podstawą do wystawienia faktury</w:t>
            </w:r>
            <w:r w:rsidR="009E43A7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/</w:t>
            </w:r>
            <w:r w:rsidR="00E028FB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rachunku przez Wykonawcę.</w:t>
            </w:r>
          </w:p>
          <w:p w:rsidR="001263A9" w:rsidRPr="005A4D53" w:rsidRDefault="00110273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Wynagrodzenie </w:t>
            </w:r>
            <w:r w:rsidR="001263A9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za wykonanie</w:t>
            </w:r>
            <w:r w:rsidR="00F3711F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szkoleń </w:t>
            </w:r>
            <w:r w:rsidR="001263A9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w pełni wyczerpuje</w:t>
            </w:r>
            <w:r w:rsidR="00867375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żądania Wykonawcy z tytułu ich wykonania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.</w:t>
            </w:r>
          </w:p>
          <w:p w:rsidR="00912248" w:rsidRPr="005A4D53" w:rsidRDefault="008E4A80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Wynagrodzenie z tytułu przeprowadzenia szkoleń zostanie wypłacone Wykonawcy </w:t>
            </w:r>
            <w:r w:rsidR="005A3874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po wykonaniu szkoleń, 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na podany w umowie rachunek bankowy przez każdego Zamawiającego indywidualnie do 21 dni</w:t>
            </w:r>
            <w:r w:rsidR="009E43A7"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,</w:t>
            </w:r>
            <w:r w:rsidRPr="005A4D53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od dnia dostarczenia prawidłowo wystawionej faktury/rachunku.</w:t>
            </w:r>
          </w:p>
          <w:p w:rsidR="002E1B74" w:rsidRPr="005A4D53" w:rsidRDefault="002E1B74" w:rsidP="005A3874">
            <w:pPr>
              <w:pStyle w:val="Akapitzlist"/>
              <w:spacing w:line="276" w:lineRule="auto"/>
              <w:ind w:left="724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9334C1">
        <w:tc>
          <w:tcPr>
            <w:tcW w:w="2632" w:type="dxa"/>
          </w:tcPr>
          <w:p w:rsidR="009334C1" w:rsidRPr="005A4D53" w:rsidRDefault="009334C1" w:rsidP="00C500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AC727A" w:rsidP="00FB45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2. 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Szczegółowe wymagania</w:t>
            </w:r>
            <w:r w:rsidR="0081729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zamówienia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574" w:type="dxa"/>
          </w:tcPr>
          <w:p w:rsidR="00B64736" w:rsidRPr="005A4D53" w:rsidRDefault="00B64736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Szkolenia </w:t>
            </w:r>
            <w:r w:rsidR="00382B49" w:rsidRPr="005A4D53">
              <w:rPr>
                <w:rFonts w:ascii="Arial" w:hAnsi="Arial" w:cs="Arial"/>
                <w:sz w:val="20"/>
                <w:szCs w:val="20"/>
              </w:rPr>
              <w:t>będą przeprowadzone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w miejscu wskazanym przez Zamawiając</w:t>
            </w:r>
            <w:r w:rsidR="00382B49" w:rsidRPr="005A4D53">
              <w:rPr>
                <w:rFonts w:ascii="Arial" w:hAnsi="Arial" w:cs="Arial"/>
                <w:sz w:val="20"/>
                <w:szCs w:val="20"/>
              </w:rPr>
              <w:t>ych indywidualnie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, znajdującym się na </w:t>
            </w:r>
            <w:r w:rsidR="00382B49" w:rsidRPr="005A4D53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5A4D53">
              <w:rPr>
                <w:rFonts w:ascii="Arial" w:hAnsi="Arial" w:cs="Arial"/>
                <w:sz w:val="20"/>
                <w:szCs w:val="20"/>
              </w:rPr>
              <w:t>terenie</w:t>
            </w:r>
            <w:r w:rsidR="00382B49" w:rsidRPr="005A4D53"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5A4D53">
              <w:rPr>
                <w:rFonts w:ascii="Arial" w:hAnsi="Arial" w:cs="Arial"/>
                <w:sz w:val="20"/>
                <w:szCs w:val="20"/>
              </w:rPr>
              <w:t>, tj:</w:t>
            </w:r>
          </w:p>
          <w:p w:rsidR="00B64736" w:rsidRPr="005A4D53" w:rsidRDefault="00B64736" w:rsidP="005A4D5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Stowarzyszenie Lokalna Grupa Działania „Dolina Stobrawy” -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na terenie gmin: Kluczbork, Wołczyn, Byczyna, Olesno, Lasowice Wielkie;</w:t>
            </w:r>
          </w:p>
          <w:p w:rsidR="00B64736" w:rsidRPr="005A4D53" w:rsidRDefault="00B64736" w:rsidP="005A4D5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Stowarzyszenie Kraina św. Anny  -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na terenie gmin: Krapkowice, Zdzieszowice, Gogolin, Walce, Strzelce Opolskie, Ujazd, Leśnica, Jemielnica, Izbicko, Tarnów Opolski;</w:t>
            </w:r>
          </w:p>
          <w:p w:rsidR="00B64736" w:rsidRPr="005A4D53" w:rsidRDefault="00B64736" w:rsidP="005A4D5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Stowarzyszenie „Brzesko-Oławska Wieś Historyczna” -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na terenie gmin: Grodków, Lewin Brzeski, Olszanka, Skarbimierz, Oława gmina wiejska;</w:t>
            </w:r>
          </w:p>
          <w:p w:rsidR="00B64736" w:rsidRPr="005A4D53" w:rsidRDefault="00B64736" w:rsidP="005A4D5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Lokalna Grupa Działania „Górna Prosna” -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na terenie gmin: Praszka, Rudniki, Radłów, Gorzów Śląski;</w:t>
            </w:r>
          </w:p>
          <w:p w:rsidR="00B64736" w:rsidRPr="005A4D53" w:rsidRDefault="00B64736" w:rsidP="005A4D5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Stowarzyszenie Lokalna Grupa Działania  „Kraina Dinozaurów” -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 xml:space="preserve"> na terenie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D53">
              <w:rPr>
                <w:rFonts w:ascii="Arial" w:hAnsi="Arial" w:cs="Arial"/>
                <w:bCs/>
                <w:sz w:val="20"/>
                <w:szCs w:val="20"/>
              </w:rPr>
              <w:t>gmin: Chrząstowice, Dobrodzień, Kolonowskie, Ozimek, Turawa, Zawadzkie, Zębowice.</w:t>
            </w:r>
          </w:p>
          <w:p w:rsidR="00B64736" w:rsidRPr="005A4D53" w:rsidRDefault="00B64736" w:rsidP="00B64736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11A0E" w:rsidRPr="005A4D53" w:rsidRDefault="00B64736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FB5D20" w:rsidRPr="005A4D53">
              <w:rPr>
                <w:rFonts w:ascii="Arial" w:hAnsi="Arial" w:cs="Arial"/>
                <w:sz w:val="20"/>
                <w:szCs w:val="20"/>
              </w:rPr>
              <w:t>udostępnią nieodpłatnie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salę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 xml:space="preserve"> szkoleniową</w:t>
            </w:r>
            <w:r w:rsidRPr="005A4D53">
              <w:rPr>
                <w:rFonts w:ascii="Arial" w:hAnsi="Arial" w:cs="Arial"/>
                <w:sz w:val="20"/>
                <w:szCs w:val="20"/>
              </w:rPr>
              <w:t>,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 xml:space="preserve"> ze standardowym wyposażeniem</w:t>
            </w:r>
            <w:r w:rsidR="00D75676"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D53">
              <w:rPr>
                <w:rFonts w:ascii="Arial" w:hAnsi="Arial" w:cs="Arial"/>
                <w:sz w:val="20"/>
                <w:szCs w:val="20"/>
              </w:rPr>
              <w:t>do przeprowadzenia szkoleń.</w:t>
            </w:r>
          </w:p>
          <w:p w:rsidR="00D040A2" w:rsidRPr="005A4D53" w:rsidRDefault="00D75676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Zamawiający zapewnią uczestnikom catering podczas szkolenia, 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>oraz poczęstunek</w:t>
            </w:r>
            <w:r w:rsidR="007A7934" w:rsidRPr="005A4D53">
              <w:rPr>
                <w:rFonts w:ascii="Arial" w:hAnsi="Arial" w:cs="Arial"/>
                <w:sz w:val="20"/>
                <w:szCs w:val="20"/>
              </w:rPr>
              <w:t xml:space="preserve"> kawowy.</w:t>
            </w:r>
            <w:r w:rsidR="00D040A2"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40A2" w:rsidRPr="005A4D53" w:rsidRDefault="002F1C52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Szkoleni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>a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przeprowadzone zostan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5A4D53">
              <w:rPr>
                <w:rFonts w:ascii="Arial" w:hAnsi="Arial" w:cs="Arial"/>
                <w:sz w:val="20"/>
                <w:szCs w:val="20"/>
              </w:rPr>
              <w:t>w formie wykładów i ćwiczeń praktycznych prowadzonych</w:t>
            </w:r>
            <w:r w:rsidR="00081431" w:rsidRPr="005A4D53">
              <w:rPr>
                <w:rFonts w:ascii="Arial" w:hAnsi="Arial" w:cs="Arial"/>
                <w:sz w:val="20"/>
                <w:szCs w:val="20"/>
              </w:rPr>
              <w:t xml:space="preserve"> przez specjalistów Wykonawcy. </w:t>
            </w:r>
          </w:p>
          <w:p w:rsidR="00D040A2" w:rsidRPr="005A4D53" w:rsidRDefault="002F1C52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Wykonawca zapewni i przekaże uczestnikom szkolenia na własność </w:t>
            </w:r>
            <w:r w:rsidRPr="005A4D53"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materiały szkoleniowe służące wyłącznie do własnego użytku osobistego każdego uczestnika szkolenia. </w:t>
            </w:r>
          </w:p>
          <w:p w:rsidR="00FB5D20" w:rsidRPr="005A4D53" w:rsidRDefault="00FB5D20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Wykonawca przekazuje Zamawiającym  prawa autorskie do przygotowanego szkolenia wraz z prawami pokrewnymi.</w:t>
            </w:r>
          </w:p>
          <w:p w:rsidR="00081431" w:rsidRPr="005A4D53" w:rsidRDefault="002F1C52" w:rsidP="005A4D5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 xml:space="preserve">Przekazanie uczestnikom materiałów szkoleniowych nie stanowi udzielenia licencji ani przeniesienia autorskich praw majątkowych do tych materiałów. </w:t>
            </w:r>
          </w:p>
          <w:p w:rsidR="00081431" w:rsidRPr="005A4D53" w:rsidRDefault="00081431" w:rsidP="005A4D53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sz w:val="20"/>
                <w:szCs w:val="20"/>
              </w:rPr>
              <w:t>Szkolenia będą</w:t>
            </w:r>
            <w:r w:rsidR="002F1C52" w:rsidRPr="005A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D53">
              <w:rPr>
                <w:rFonts w:ascii="Arial" w:hAnsi="Arial" w:cs="Arial"/>
                <w:sz w:val="20"/>
                <w:szCs w:val="20"/>
              </w:rPr>
              <w:t>z</w:t>
            </w:r>
            <w:r w:rsidR="002F1C52" w:rsidRPr="005A4D53">
              <w:rPr>
                <w:rFonts w:ascii="Arial" w:hAnsi="Arial" w:cs="Arial"/>
                <w:sz w:val="20"/>
                <w:szCs w:val="20"/>
              </w:rPr>
              <w:t>realizowane zgodnie z harmonogramem szkole</w:t>
            </w:r>
            <w:r w:rsidRPr="005A4D53">
              <w:rPr>
                <w:rFonts w:ascii="Arial" w:hAnsi="Arial" w:cs="Arial"/>
                <w:sz w:val="20"/>
                <w:szCs w:val="20"/>
              </w:rPr>
              <w:t>ń</w:t>
            </w:r>
            <w:r w:rsidR="002F1C52" w:rsidRPr="005A4D53">
              <w:rPr>
                <w:rFonts w:ascii="Arial" w:hAnsi="Arial" w:cs="Arial"/>
                <w:sz w:val="20"/>
                <w:szCs w:val="20"/>
              </w:rPr>
              <w:t xml:space="preserve"> opracowanym przez Wykonawcę</w:t>
            </w:r>
            <w:r w:rsidRPr="005A4D53">
              <w:rPr>
                <w:rFonts w:ascii="Arial" w:hAnsi="Arial" w:cs="Arial"/>
                <w:sz w:val="20"/>
                <w:szCs w:val="20"/>
              </w:rPr>
              <w:t xml:space="preserve"> w porozumieniu Zamawiającymi</w:t>
            </w:r>
            <w:r w:rsidR="002F1C52" w:rsidRPr="005A4D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263A9" w:rsidRPr="005A4D53" w:rsidRDefault="001263A9" w:rsidP="005A4D53">
            <w:pPr>
              <w:pStyle w:val="Akapitzlist"/>
              <w:spacing w:line="276" w:lineRule="auto"/>
              <w:ind w:left="724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7" w:rsidRPr="005A4D53" w:rsidTr="009334C1">
        <w:tc>
          <w:tcPr>
            <w:tcW w:w="2632" w:type="dxa"/>
          </w:tcPr>
          <w:p w:rsidR="009334C1" w:rsidRPr="005A4D53" w:rsidRDefault="009334C1" w:rsidP="00E82C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0518AC" w:rsidP="000518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3. </w:t>
            </w:r>
            <w:r w:rsidR="00A2356C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574" w:type="dxa"/>
          </w:tcPr>
          <w:p w:rsidR="009334C1" w:rsidRPr="005A4D53" w:rsidRDefault="009334C1" w:rsidP="00C500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20107E" w:rsidRPr="005A4D53" w:rsidRDefault="00081431" w:rsidP="00FB45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Przeprowadzenie pełnego cyklu szkoleń</w:t>
            </w:r>
            <w:r w:rsidR="0020107E"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="00C6467D"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–</w:t>
            </w:r>
            <w:r w:rsidR="0020107E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3A004D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od </w:t>
            </w:r>
            <w:r w:rsidR="00FB458B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01.03.</w:t>
            </w:r>
            <w:r w:rsidR="003A004D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2019 r. </w:t>
            </w:r>
            <w:r w:rsidR="001421C0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do</w:t>
            </w:r>
            <w:r w:rsidR="00E56B56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FB458B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15.06</w:t>
            </w:r>
            <w:r w:rsidR="00E915F7" w:rsidRPr="005A4D53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.2019 r.</w:t>
            </w:r>
          </w:p>
        </w:tc>
      </w:tr>
      <w:tr w:rsidR="00E915F7" w:rsidRPr="005A4D53" w:rsidTr="009334C1">
        <w:tc>
          <w:tcPr>
            <w:tcW w:w="2632" w:type="dxa"/>
          </w:tcPr>
          <w:p w:rsidR="009334C1" w:rsidRPr="005A4D53" w:rsidRDefault="009334C1" w:rsidP="00C500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0518AC" w:rsidP="00FB45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4. 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7574" w:type="dxa"/>
          </w:tcPr>
          <w:p w:rsidR="009334C1" w:rsidRPr="005A4D53" w:rsidRDefault="009334C1" w:rsidP="009334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622F56" w:rsidP="009334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Zamówienie zostanie wykonane w ścisłej współpracy z Zamawiającym i zgodnie z jego sugestiami.</w:t>
            </w:r>
          </w:p>
        </w:tc>
      </w:tr>
      <w:tr w:rsidR="00E915F7" w:rsidRPr="005A4D53" w:rsidTr="009334C1">
        <w:tc>
          <w:tcPr>
            <w:tcW w:w="2632" w:type="dxa"/>
          </w:tcPr>
          <w:p w:rsidR="009334C1" w:rsidRPr="005A4D53" w:rsidRDefault="009334C1" w:rsidP="00C500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0518AC" w:rsidP="00FB45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5. </w:t>
            </w:r>
            <w:r w:rsidR="00E915F7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Rozstrzygnięcie postępowania</w:t>
            </w:r>
            <w:r w:rsidR="009334C1" w:rsidRPr="005A4D5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574" w:type="dxa"/>
          </w:tcPr>
          <w:p w:rsidR="009334C1" w:rsidRPr="005A4D53" w:rsidRDefault="009334C1" w:rsidP="009334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E915F7" w:rsidRPr="005A4D53" w:rsidRDefault="00E915F7" w:rsidP="009334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5A4D53">
              <w:rPr>
                <w:rFonts w:ascii="Arial" w:hAnsi="Arial" w:cs="Arial"/>
                <w:kern w:val="0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:rsidR="00E915F7" w:rsidRPr="005A4D53" w:rsidRDefault="00E915F7" w:rsidP="00C50082">
      <w:pPr>
        <w:widowControl/>
        <w:suppressAutoHyphens w:val="0"/>
        <w:spacing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III.  Oferta powinna zawierać: </w:t>
      </w:r>
    </w:p>
    <w:p w:rsidR="00E915F7" w:rsidRPr="005A4D53" w:rsidRDefault="00E915F7" w:rsidP="005A4D53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Ofertę cenową brutto zamówienia w tym VAT, zgodnie z załącznikiem nr 1. </w:t>
      </w:r>
    </w:p>
    <w:p w:rsidR="00E915F7" w:rsidRPr="005A4D53" w:rsidRDefault="00E915F7" w:rsidP="005A4D53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Oświadczenie</w:t>
      </w:r>
      <w:r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spełnianiu warunków udziału w zapytaniu ofertowym</w:t>
      </w:r>
      <w:r w:rsidR="000334FC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, zgodnie z załącznikiem nr</w:t>
      </w:r>
      <w:r w:rsidR="003F2C94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 </w:t>
      </w:r>
      <w:r w:rsidR="0041421F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2</w:t>
      </w:r>
      <w:r w:rsidR="000334FC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.</w:t>
      </w:r>
    </w:p>
    <w:p w:rsidR="00E915F7" w:rsidRPr="005A4D53" w:rsidRDefault="00E915F7" w:rsidP="005A4D53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Oświadczenie dotyczące zgody na przetwarzanie danych osobowych</w:t>
      </w:r>
      <w:r w:rsidR="000334FC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, zgodnie z załącznikiem nr</w:t>
      </w:r>
      <w:r w:rsidR="0041421F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3.</w:t>
      </w:r>
    </w:p>
    <w:p w:rsidR="00E82CA9" w:rsidRPr="005A4D53" w:rsidRDefault="005E78A1" w:rsidP="005A4D5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Personalne wskazanie</w:t>
      </w:r>
      <w:r w:rsidR="00E277D4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trenerów prowadzących szkolenia wraz z d</w:t>
      </w:r>
      <w:r w:rsidR="00E82CA9" w:rsidRPr="005A4D53">
        <w:rPr>
          <w:rFonts w:ascii="Arial" w:hAnsi="Arial" w:cs="Arial"/>
          <w:kern w:val="0"/>
          <w:sz w:val="20"/>
          <w:szCs w:val="20"/>
          <w:lang w:eastAsia="pl-PL"/>
        </w:rPr>
        <w:t>okument</w:t>
      </w:r>
      <w:r w:rsidR="00E277D4" w:rsidRPr="005A4D53">
        <w:rPr>
          <w:rFonts w:ascii="Arial" w:hAnsi="Arial" w:cs="Arial"/>
          <w:kern w:val="0"/>
          <w:sz w:val="20"/>
          <w:szCs w:val="20"/>
          <w:lang w:eastAsia="pl-PL"/>
        </w:rPr>
        <w:t>ami</w:t>
      </w:r>
      <w:r w:rsidR="00E82CA9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potwierdzając</w:t>
      </w:r>
      <w:r w:rsidR="00E277D4" w:rsidRPr="005A4D53">
        <w:rPr>
          <w:rFonts w:ascii="Arial" w:hAnsi="Arial" w:cs="Arial"/>
          <w:kern w:val="0"/>
          <w:sz w:val="20"/>
          <w:szCs w:val="20"/>
          <w:lang w:eastAsia="pl-PL"/>
        </w:rPr>
        <w:t>ymi ich</w:t>
      </w:r>
      <w:r w:rsidR="00E82CA9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="00E82CA9" w:rsidRPr="005A4D53">
        <w:rPr>
          <w:rFonts w:ascii="Arial" w:hAnsi="Arial" w:cs="Arial"/>
          <w:kern w:val="0"/>
          <w:sz w:val="20"/>
          <w:szCs w:val="20"/>
          <w:u w:val="single"/>
          <w:lang w:eastAsia="pl-PL"/>
        </w:rPr>
        <w:t>trzyletnie doświadczenie:</w:t>
      </w:r>
    </w:p>
    <w:p w:rsidR="00E277D4" w:rsidRPr="005A4D53" w:rsidRDefault="00E82CA9" w:rsidP="005A4D5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w prowadzeniu szkoleń </w:t>
      </w:r>
      <w:r w:rsidR="00E277D4" w:rsidRPr="005A4D53">
        <w:rPr>
          <w:rFonts w:ascii="Arial" w:hAnsi="Arial" w:cs="Arial"/>
          <w:kern w:val="0"/>
          <w:sz w:val="20"/>
          <w:szCs w:val="20"/>
          <w:lang w:eastAsia="pl-PL"/>
        </w:rPr>
        <w:t>– minimum trzy referencje i/lub protokoły odbioru</w:t>
      </w:r>
      <w:r w:rsidR="00AF66F2" w:rsidRPr="005A4D53">
        <w:rPr>
          <w:rFonts w:ascii="Arial" w:hAnsi="Arial" w:cs="Arial"/>
          <w:kern w:val="0"/>
          <w:sz w:val="20"/>
          <w:szCs w:val="20"/>
          <w:lang w:eastAsia="pl-PL"/>
        </w:rPr>
        <w:t>, cv</w:t>
      </w:r>
      <w:r w:rsidR="00D7689D">
        <w:rPr>
          <w:rFonts w:ascii="Arial" w:hAnsi="Arial" w:cs="Arial"/>
          <w:kern w:val="0"/>
          <w:sz w:val="20"/>
          <w:szCs w:val="20"/>
          <w:lang w:eastAsia="pl-PL"/>
        </w:rPr>
        <w:t>,</w:t>
      </w:r>
    </w:p>
    <w:p w:rsidR="00E82CA9" w:rsidRPr="005A4D53" w:rsidRDefault="00E277D4" w:rsidP="005A4D5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w zakresie merytoryczny</w:t>
      </w:r>
      <w:r w:rsidR="00D7689D">
        <w:rPr>
          <w:rFonts w:ascii="Arial" w:hAnsi="Arial" w:cs="Arial"/>
          <w:kern w:val="0"/>
          <w:sz w:val="20"/>
          <w:szCs w:val="20"/>
          <w:lang w:eastAsia="pl-PL"/>
        </w:rPr>
        <w:t>m szkoleń, które będą prowadzić – referencje i/lub protokoły odbioru i/lub cv.</w:t>
      </w:r>
    </w:p>
    <w:p w:rsidR="00AF66F2" w:rsidRPr="005A4D53" w:rsidRDefault="00AF66F2" w:rsidP="00AF66F2">
      <w:pPr>
        <w:autoSpaceDE w:val="0"/>
        <w:autoSpaceDN w:val="0"/>
        <w:adjustRightInd w:val="0"/>
        <w:ind w:left="1047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Dokumenty muszą zawierać dane umożliwiające weryfikację prawdziwości zawartych w nich informacji.</w:t>
      </w:r>
      <w:r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W razie braku potwierdzenia przez wskazane w dokumentach podmioty, prawdziwości zawartych w nich informacji – dokumenty odrzuca się jako nieprawdziwe.</w:t>
      </w:r>
    </w:p>
    <w:p w:rsidR="00E915F7" w:rsidRPr="005A4D53" w:rsidRDefault="00E915F7" w:rsidP="00E915F7">
      <w:pPr>
        <w:widowControl/>
        <w:suppressAutoHyphens w:val="0"/>
        <w:autoSpaceDE w:val="0"/>
        <w:autoSpaceDN w:val="0"/>
        <w:adjustRightInd w:val="0"/>
        <w:spacing w:after="200"/>
        <w:ind w:left="765"/>
        <w:contextualSpacing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IV.  Sposób przygotowania oferty</w:t>
      </w:r>
      <w:r w:rsidR="00D64C2A"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- kryteria: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Każdy Wykonawca może złożyć tylko jedną ofertę.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Oferta musi być złożona w formie papierowej, zgodnie z wymaganiami opisanymi w Zapytaniu ofertowym.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Ofertę należy sporządzić w języku polskim, w sposób czytelny na komputerze, maszynie lub pismem odręcznym.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E915F7" w:rsidRPr="005A4D53" w:rsidRDefault="00E915F7" w:rsidP="005A4D53">
      <w:pPr>
        <w:widowControl/>
        <w:numPr>
          <w:ilvl w:val="0"/>
          <w:numId w:val="4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Wykonawca przedstawi ofertę zgodnie z wymogami określonymi w zapytaniu ofertowym.</w:t>
      </w:r>
    </w:p>
    <w:p w:rsidR="00E915F7" w:rsidRPr="005A4D53" w:rsidRDefault="00E915F7" w:rsidP="005A4D5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u w:val="single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Dokumenty należy złożyć 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w zamkniętej kopercie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z napisem:</w:t>
      </w:r>
      <w:r w:rsidRPr="005A4D53">
        <w:rPr>
          <w:rFonts w:ascii="Arial" w:hAnsi="Arial" w:cs="Arial"/>
          <w:kern w:val="0"/>
          <w:sz w:val="20"/>
          <w:szCs w:val="20"/>
          <w:u w:val="single"/>
          <w:lang w:eastAsia="pl-PL"/>
        </w:rPr>
        <w:t xml:space="preserve"> </w:t>
      </w:r>
      <w:r w:rsidRPr="005A4D53"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  <w:t xml:space="preserve">„Oferta w ramach zapytania nr </w:t>
      </w:r>
      <w:r w:rsidR="00117DDF" w:rsidRPr="005A4D53"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  <w:t>3/DBL/IB1/2019</w:t>
      </w:r>
      <w:r w:rsidRPr="005A4D53"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  <w:t>”</w:t>
      </w:r>
      <w:r w:rsidRPr="005A4D53">
        <w:rPr>
          <w:rFonts w:ascii="Arial" w:hAnsi="Arial" w:cs="Arial"/>
          <w:kern w:val="0"/>
          <w:sz w:val="20"/>
          <w:szCs w:val="20"/>
          <w:u w:val="single"/>
          <w:lang w:eastAsia="pl-PL"/>
        </w:rPr>
        <w:t>.</w:t>
      </w:r>
    </w:p>
    <w:p w:rsidR="00E915F7" w:rsidRPr="005A4D53" w:rsidRDefault="00E915F7" w:rsidP="005A4D5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:rsidR="00E915F7" w:rsidRPr="005A4D53" w:rsidRDefault="00E915F7" w:rsidP="005A4D5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lastRenderedPageBreak/>
        <w:t>Wykonawca ponosi wszelkie koszty związane z przygotowaniem i złożeniem oferty.</w:t>
      </w:r>
    </w:p>
    <w:p w:rsidR="00E915F7" w:rsidRPr="005A4D53" w:rsidRDefault="00E915F7" w:rsidP="00E915F7">
      <w:pPr>
        <w:widowControl/>
        <w:suppressAutoHyphens w:val="0"/>
        <w:autoSpaceDE w:val="0"/>
        <w:autoSpaceDN w:val="0"/>
        <w:adjustRightInd w:val="0"/>
        <w:spacing w:after="200"/>
        <w:ind w:left="567"/>
        <w:contextualSpacing/>
        <w:jc w:val="both"/>
        <w:rPr>
          <w:rFonts w:ascii="Arial" w:hAnsi="Arial" w:cs="Arial"/>
          <w:kern w:val="0"/>
          <w:sz w:val="20"/>
          <w:szCs w:val="20"/>
          <w:highlight w:val="yellow"/>
          <w:lang w:eastAsia="pl-PL"/>
        </w:rPr>
      </w:pPr>
    </w:p>
    <w:p w:rsidR="00E915F7" w:rsidRPr="005A4D53" w:rsidRDefault="00E501DA" w:rsidP="00E915F7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V.  Kryteria </w:t>
      </w:r>
      <w:r w:rsidR="00E915F7"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i sposób wyboru najkorzystniejszej oferty:</w:t>
      </w:r>
    </w:p>
    <w:p w:rsidR="00E915F7" w:rsidRPr="005A4D53" w:rsidRDefault="00E915F7" w:rsidP="005A4D53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Oferty zostaną ocenione pod względem wymogów formalnych i merytorycznych stawianych w niniejszym zapytaniu. W przypadku</w:t>
      </w:r>
      <w:r w:rsidR="00117DDF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,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gdy oferta nie będzie spełniać kryteriów formalnych zostanie odrzucona. Z tytułu odrzucenia oferty, wnioskodawcom nie przysługują żadne roszczenia względem  Zamawiającego.</w:t>
      </w:r>
    </w:p>
    <w:p w:rsidR="00E915F7" w:rsidRPr="005A4D53" w:rsidRDefault="00E915F7" w:rsidP="005A4D53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Wybór najkorzystniejszej oferty zostanie dokonany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na podstawie całkowitej kwoty brutto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za wszystkie elementy przedmiotu zamówienia oraz wykazanego doświadczenia oferenta.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VI.  Termin i miejsce złożenia oferty:</w:t>
      </w:r>
    </w:p>
    <w:p w:rsidR="00E915F7" w:rsidRPr="005A4D53" w:rsidRDefault="00E915F7" w:rsidP="005A4D53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Ofertę należy przekazać na formularzu ofertowym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do godz.15.00 dnia</w:t>
      </w:r>
      <w:r w:rsidR="00FC0BC4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18 lutego</w:t>
      </w:r>
      <w:r w:rsidR="00E56B56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2019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r.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bezpośrednio do biura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Stowarzyszenia Lokalna Grupa Działania „Dolina Stobrawy”, Rynek 1, 46-200 Kluczbork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.</w:t>
      </w:r>
    </w:p>
    <w:p w:rsidR="00E915F7" w:rsidRPr="005A4D53" w:rsidRDefault="004E756F" w:rsidP="005A4D53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W </w:t>
      </w:r>
      <w:r w:rsidR="00E915F7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przypadku wysłania oferty pocztą </w:t>
      </w:r>
      <w:r w:rsidR="00E915F7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liczy się data wpływu oferty do </w:t>
      </w:r>
      <w:r w:rsidR="00E915F7" w:rsidRPr="005A4D53">
        <w:rPr>
          <w:rFonts w:ascii="Arial" w:hAnsi="Arial" w:cs="Arial"/>
          <w:kern w:val="0"/>
          <w:sz w:val="20"/>
          <w:szCs w:val="20"/>
          <w:lang w:eastAsia="pl-PL"/>
        </w:rPr>
        <w:t>siedziby Stowarzyszenia.</w:t>
      </w:r>
    </w:p>
    <w:p w:rsidR="009334C1" w:rsidRPr="005A4D53" w:rsidRDefault="009334C1" w:rsidP="009334C1">
      <w:pPr>
        <w:widowControl/>
        <w:tabs>
          <w:tab w:val="left" w:pos="284"/>
        </w:tabs>
        <w:suppressAutoHyphens w:val="0"/>
        <w:spacing w:after="200" w:line="276" w:lineRule="auto"/>
        <w:ind w:left="567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before="120" w:after="200" w:line="360" w:lineRule="auto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VII.  Unieważnienie postępowania</w:t>
      </w:r>
    </w:p>
    <w:p w:rsidR="00E915F7" w:rsidRPr="005A4D53" w:rsidRDefault="00E915F7" w:rsidP="005A4D53">
      <w:pPr>
        <w:widowControl/>
        <w:numPr>
          <w:ilvl w:val="0"/>
          <w:numId w:val="6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Zamawiający </w:t>
      </w:r>
      <w:r w:rsidR="00403F68">
        <w:rPr>
          <w:rFonts w:ascii="Arial" w:hAnsi="Arial" w:cs="Arial"/>
          <w:kern w:val="0"/>
          <w:sz w:val="20"/>
          <w:szCs w:val="20"/>
          <w:lang w:eastAsia="pl-PL"/>
        </w:rPr>
        <w:t xml:space="preserve">może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unieważni</w:t>
      </w:r>
      <w:r w:rsidR="00403F68">
        <w:rPr>
          <w:rFonts w:ascii="Arial" w:hAnsi="Arial" w:cs="Arial"/>
          <w:kern w:val="0"/>
          <w:sz w:val="20"/>
          <w:szCs w:val="20"/>
          <w:lang w:eastAsia="pl-PL"/>
        </w:rPr>
        <w:t>ć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E5808" w:rsidRPr="005A4D53" w:rsidRDefault="00CE5808" w:rsidP="00CE5808">
      <w:pPr>
        <w:widowControl/>
        <w:suppressAutoHyphens w:val="0"/>
        <w:spacing w:after="200" w:line="276" w:lineRule="auto"/>
        <w:ind w:left="567"/>
        <w:contextualSpacing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Wszelkie infor</w:t>
      </w:r>
      <w:r w:rsidR="00227C39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macje można uzyskać pod numerem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tel.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793 3</w:t>
      </w:r>
      <w:r w:rsidR="00117DDF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23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930, osoba wyznaczona do kontaktu – Mirosława</w:t>
      </w:r>
      <w:r w:rsidR="00227C39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Tomanik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166640">
      <w:pPr>
        <w:widowControl/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166640" w:rsidRPr="005A4D53" w:rsidRDefault="00166640" w:rsidP="00166640">
      <w:pPr>
        <w:widowControl/>
        <w:suppressAutoHyphens w:val="0"/>
        <w:spacing w:after="200" w:line="276" w:lineRule="auto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ind w:left="360"/>
        <w:contextualSpacing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lastRenderedPageBreak/>
        <w:t>Załącznik nr 1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do zapytania ofertowego 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nr </w:t>
      </w:r>
      <w:r w:rsidR="00166640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 </w:t>
      </w:r>
      <w:r w:rsidR="001E67A4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3/DBL/IB1/2019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z dnia</w:t>
      </w:r>
      <w:r w:rsidR="00D7689D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</w:t>
      </w:r>
      <w:r w:rsidR="00D7689D" w:rsidRPr="00D7689D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29 stycznia </w:t>
      </w:r>
      <w:r w:rsidR="003A004D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2019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r.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Stowarzyszenia Lokalna Grupa Działania „Dolina Stobrawy”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Rynek 1, 46-200 Kluczbork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jc w:val="right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right"/>
        <w:rPr>
          <w:rFonts w:ascii="Arial" w:eastAsia="Calibri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FORMULARZ OFERTOWY</w:t>
      </w:r>
    </w:p>
    <w:p w:rsidR="00E915F7" w:rsidRPr="005A4D53" w:rsidRDefault="00E915F7" w:rsidP="00E915F7">
      <w:pPr>
        <w:widowControl/>
        <w:suppressAutoHyphens w:val="0"/>
        <w:spacing w:after="200" w:line="360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8"/>
      </w:tblGrid>
      <w:tr w:rsidR="00E915F7" w:rsidRPr="005A4D53" w:rsidTr="006E7A19">
        <w:trPr>
          <w:trHeight w:val="330"/>
          <w:jc w:val="center"/>
        </w:trPr>
        <w:tc>
          <w:tcPr>
            <w:tcW w:w="2660" w:type="dxa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NAZWA/ </w:t>
            </w: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E67A4" w:rsidRPr="005A4D53" w:rsidRDefault="001E67A4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3F2C94">
        <w:trPr>
          <w:jc w:val="center"/>
        </w:trPr>
        <w:tc>
          <w:tcPr>
            <w:tcW w:w="2660" w:type="dxa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E67A4" w:rsidRPr="005A4D53" w:rsidRDefault="001E67A4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3F2C94">
        <w:trPr>
          <w:jc w:val="center"/>
        </w:trPr>
        <w:tc>
          <w:tcPr>
            <w:tcW w:w="2660" w:type="dxa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E67A4" w:rsidRPr="005A4D53" w:rsidRDefault="001E67A4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3F2C94">
        <w:trPr>
          <w:jc w:val="center"/>
        </w:trPr>
        <w:tc>
          <w:tcPr>
            <w:tcW w:w="2660" w:type="dxa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E67A4" w:rsidRPr="005A4D53" w:rsidRDefault="001E67A4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3F2C94">
        <w:trPr>
          <w:jc w:val="center"/>
        </w:trPr>
        <w:tc>
          <w:tcPr>
            <w:tcW w:w="2660" w:type="dxa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E915F7" w:rsidRPr="005A4D53" w:rsidRDefault="00E915F7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E67A4" w:rsidRPr="005A4D53" w:rsidRDefault="001E67A4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3F2C94" w:rsidRPr="005A4D53" w:rsidRDefault="003F2C94" w:rsidP="00E915F7">
      <w:pPr>
        <w:widowControl/>
        <w:suppressAutoHyphens w:val="0"/>
        <w:spacing w:after="200" w:line="276" w:lineRule="auto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składam/y niniejszą ofertę na: </w:t>
      </w:r>
      <w:r w:rsidR="00057D81" w:rsidRPr="005A4D53">
        <w:rPr>
          <w:rFonts w:ascii="Arial" w:hAnsi="Arial" w:cs="Arial"/>
          <w:kern w:val="0"/>
          <w:sz w:val="20"/>
          <w:szCs w:val="20"/>
          <w:lang w:eastAsia="pl-PL"/>
        </w:rPr>
        <w:t>Przeprowadzenie cyklu szkoleń z zakresu ABC przedsiębiorczości opartej o produkt regionalny dla twórców, przedsiębiorców i innych zainteresowanych z obszarów wiejskich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zgodnie z zapytaniem ofertowym.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1"/>
        <w:gridCol w:w="1328"/>
        <w:gridCol w:w="1194"/>
      </w:tblGrid>
      <w:tr w:rsidR="00E915F7" w:rsidRPr="005A4D53" w:rsidTr="002E0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Cena jednostkowa</w:t>
            </w:r>
          </w:p>
          <w:p w:rsidR="00E915F7" w:rsidRPr="005A4D53" w:rsidRDefault="00E915F7" w:rsidP="00E915F7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5F7" w:rsidRPr="005A4D53" w:rsidRDefault="00E915F7" w:rsidP="00E915F7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</w:tr>
      <w:tr w:rsidR="00E915F7" w:rsidRPr="005A4D53" w:rsidTr="002E0B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F7" w:rsidRPr="005A4D53" w:rsidRDefault="002E0B66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6" w:rsidRPr="005A4D53" w:rsidRDefault="002E0B66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2E0B66" w:rsidRPr="005A4D53" w:rsidRDefault="002E0B66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2E0B66" w:rsidRPr="005A4D53" w:rsidRDefault="002E0B66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166640" w:rsidRPr="005A4D53" w:rsidRDefault="00166640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  <w:p w:rsidR="002E0B66" w:rsidRPr="005A4D53" w:rsidRDefault="002E0B66" w:rsidP="00E915F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2E0B6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i/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E915F7" w:rsidRPr="005A4D53" w:rsidTr="002E0B6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i/>
                <w:kern w:val="0"/>
                <w:sz w:val="20"/>
                <w:szCs w:val="20"/>
                <w:lang w:eastAsia="pl-PL"/>
              </w:rPr>
            </w:pPr>
            <w:r w:rsidRPr="005A4D53">
              <w:rPr>
                <w:rFonts w:ascii="Arial" w:hAnsi="Arial" w:cs="Arial"/>
                <w:i/>
                <w:kern w:val="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5F7" w:rsidRPr="005A4D53" w:rsidRDefault="00E915F7" w:rsidP="00E915F7">
            <w:pPr>
              <w:widowControl/>
              <w:suppressAutoHyphens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Termin realizacji zamówienia: __________________________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Uwagi (dodatkowe oświadczenia lub dokumenty): ______________________________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_________________________________________________________________________</w:t>
      </w:r>
    </w:p>
    <w:p w:rsidR="00E915F7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5A4D53" w:rsidRDefault="005A4D53" w:rsidP="00E915F7">
      <w:pPr>
        <w:widowControl/>
        <w:suppressAutoHyphens w:val="0"/>
        <w:spacing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…………</w:t>
      </w:r>
      <w:r w:rsidR="002E0B66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……………………………           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</w:t>
      </w:r>
    </w:p>
    <w:p w:rsidR="00E915F7" w:rsidRPr="005A4D53" w:rsidRDefault="00E915F7" w:rsidP="00E915F7">
      <w:pPr>
        <w:widowControl/>
        <w:suppressAutoHyphens w:val="0"/>
        <w:spacing w:line="276" w:lineRule="auto"/>
        <w:rPr>
          <w:rFonts w:ascii="Arial" w:hAnsi="Arial" w:cs="Arial"/>
          <w:i/>
          <w:i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            Miejscowość i data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</w:t>
      </w:r>
      <w:r w:rsid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     </w:t>
      </w:r>
      <w:r w:rsidR="002E0B66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 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</w:t>
      </w:r>
      <w:r w:rsidRPr="005A4D53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Pieczęć i podpis Wykonawcy  lub  osoby uprawnionej </w:t>
      </w:r>
    </w:p>
    <w:p w:rsidR="005A4D53" w:rsidRPr="005A4D53" w:rsidRDefault="005A4D53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Załącznik  nr 2 do zapytania ofertowego </w:t>
      </w:r>
    </w:p>
    <w:p w:rsidR="00E915F7" w:rsidRPr="005A4D53" w:rsidRDefault="0095572B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nr</w:t>
      </w:r>
      <w:r w:rsidR="00166640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 </w:t>
      </w:r>
      <w:r w:rsidR="001E67A4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3/DBL/IB1/2019</w:t>
      </w:r>
      <w:r w:rsidR="00E915F7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 z dnia </w:t>
      </w:r>
      <w:r w:rsidR="00D7689D" w:rsidRPr="00D7689D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29 stycznia </w:t>
      </w:r>
      <w:r w:rsidR="003A004D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2019  r.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Stowarzyszenia Lokalna Grupa Działania „Dolina Stobrawy”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Rynek 1, 46-200 Kluczbork</w:t>
      </w: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D7689D" w:rsidP="00E915F7">
      <w:pPr>
        <w:widowControl/>
        <w:suppressAutoHyphens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kern w:val="0"/>
          <w:sz w:val="20"/>
          <w:szCs w:val="20"/>
          <w:lang w:eastAsia="pl-PL"/>
        </w:rPr>
        <w:t>OŚ</w:t>
      </w:r>
      <w:r w:rsidR="00E915F7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WIADCZENIE</w:t>
      </w:r>
    </w:p>
    <w:p w:rsidR="00E915F7" w:rsidRPr="005A4D53" w:rsidRDefault="00E915F7" w:rsidP="00E915F7">
      <w:pPr>
        <w:widowControl/>
        <w:suppressAutoHyphens w:val="0"/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u w:val="single"/>
          <w:lang w:eastAsia="pl-PL"/>
        </w:rPr>
        <w:t>o spełnianiu warunków udziału w zapytaniu ofertowym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before="12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before="12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Ja (imię i nazwisko),</w:t>
      </w: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:rsidR="00E915F7" w:rsidRPr="005A4D53" w:rsidRDefault="00E915F7" w:rsidP="00E915F7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zamieszkały/a</w:t>
      </w: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:rsidR="00E915F7" w:rsidRPr="005A4D53" w:rsidRDefault="00E915F7" w:rsidP="00E915F7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:rsidR="00E915F7" w:rsidRPr="005A4D53" w:rsidRDefault="00E915F7" w:rsidP="00E915F7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5A4D53">
        <w:rPr>
          <w:rFonts w:ascii="Arial" w:hAnsi="Arial" w:cs="Arial"/>
          <w:b/>
          <w:bCs/>
          <w:kern w:val="0"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:rsidR="00E915F7" w:rsidRPr="005A4D53" w:rsidRDefault="00E915F7" w:rsidP="005A4D5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posiadania wiedzy i doświadczenia niezbędnych do zrealizowania zamówienia;</w:t>
      </w:r>
    </w:p>
    <w:p w:rsidR="00E915F7" w:rsidRPr="005A4D53" w:rsidRDefault="00E915F7" w:rsidP="005A4D5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dysponowania odpowiednim potencjałem technicznym, finansowym  oraz osobowym do wykonania zamówienia;</w:t>
      </w:r>
    </w:p>
    <w:p w:rsidR="00E915F7" w:rsidRPr="005A4D53" w:rsidRDefault="004B17D6" w:rsidP="00E915F7">
      <w:pPr>
        <w:widowControl/>
        <w:suppressAutoHyphens w:val="0"/>
        <w:spacing w:line="360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Oświadczenie o zgodzie na przetwarzaniu danych osobowych oferenta</w:t>
      </w:r>
      <w:r w:rsidR="009334C1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 w celu </w:t>
      </w:r>
      <w:r w:rsidR="0023128C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 xml:space="preserve">dokonania </w:t>
      </w:r>
      <w:r w:rsidR="009334C1" w:rsidRPr="005A4D53">
        <w:rPr>
          <w:rFonts w:ascii="Arial" w:hAnsi="Arial" w:cs="Arial"/>
          <w:bCs/>
          <w:kern w:val="0"/>
          <w:sz w:val="20"/>
          <w:szCs w:val="20"/>
          <w:lang w:eastAsia="pl-PL"/>
        </w:rPr>
        <w:t>wyboru oferty.</w:t>
      </w:r>
    </w:p>
    <w:p w:rsidR="00E915F7" w:rsidRPr="005A4D53" w:rsidRDefault="00E915F7" w:rsidP="00E915F7">
      <w:pPr>
        <w:widowControl/>
        <w:suppressAutoHyphens w:val="0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  <w:lang w:eastAsia="pl-PL"/>
        </w:rPr>
      </w:pPr>
    </w:p>
    <w:p w:rsidR="00E915F7" w:rsidRPr="005A4D53" w:rsidRDefault="00E915F7" w:rsidP="00E915F7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915F7" w:rsidRPr="005A4D53" w:rsidRDefault="002E0B66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………………………………………………</w:t>
      </w:r>
      <w:r w:rsidR="000F1D0A">
        <w:rPr>
          <w:rFonts w:ascii="Arial" w:hAnsi="Arial" w:cs="Arial"/>
          <w:kern w:val="0"/>
          <w:sz w:val="20"/>
          <w:szCs w:val="20"/>
          <w:lang w:eastAsia="pl-PL"/>
        </w:rPr>
        <w:t xml:space="preserve">       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………….</w:t>
      </w:r>
      <w:r w:rsidR="00E915F7" w:rsidRPr="005A4D53">
        <w:rPr>
          <w:rFonts w:ascii="Arial" w:hAnsi="Arial" w:cs="Arial"/>
          <w:kern w:val="0"/>
          <w:sz w:val="20"/>
          <w:szCs w:val="20"/>
          <w:lang w:eastAsia="pl-PL"/>
        </w:rPr>
        <w:t>………………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…………..……………………</w:t>
      </w:r>
      <w:r w:rsidR="00E915F7" w:rsidRPr="005A4D53">
        <w:rPr>
          <w:rFonts w:ascii="Arial" w:hAnsi="Arial" w:cs="Arial"/>
          <w:kern w:val="0"/>
          <w:sz w:val="20"/>
          <w:szCs w:val="20"/>
          <w:lang w:eastAsia="pl-PL"/>
        </w:rPr>
        <w:t>……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                Miejscowość i data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</w:t>
      </w:r>
      <w:r w:rsidR="000F1D0A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     </w:t>
      </w:r>
      <w:r w:rsidRPr="005A4D53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>Pieczęć i podpis Wykonawcy  lub  osoby uprawnionej</w:t>
      </w:r>
    </w:p>
    <w:p w:rsidR="00E915F7" w:rsidRPr="005A4D53" w:rsidRDefault="00E915F7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166640" w:rsidRPr="005A4D53" w:rsidRDefault="00166640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166640" w:rsidRPr="005A4D53" w:rsidRDefault="00166640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2E0B66" w:rsidRPr="005A4D53" w:rsidRDefault="002E0B66" w:rsidP="00E915F7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</w:p>
    <w:p w:rsidR="0095572B" w:rsidRPr="005A4D53" w:rsidRDefault="0095572B" w:rsidP="0095572B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lastRenderedPageBreak/>
        <w:t>Załącznik nr 3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do zapytania ofertowego 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nr</w:t>
      </w:r>
      <w:r w:rsidR="00166640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 </w:t>
      </w:r>
      <w:r w:rsidR="001E67A4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3/DBL/IB1/2019</w:t>
      </w: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z dnia </w:t>
      </w:r>
      <w:r w:rsidR="00D7689D" w:rsidRPr="00D7689D">
        <w:rPr>
          <w:rFonts w:ascii="Arial" w:hAnsi="Arial" w:cs="Arial"/>
          <w:b/>
          <w:kern w:val="0"/>
          <w:sz w:val="20"/>
          <w:szCs w:val="20"/>
          <w:lang w:eastAsia="pl-PL"/>
        </w:rPr>
        <w:t>29 stycznia</w:t>
      </w:r>
      <w:r w:rsidR="00D7689D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</w:t>
      </w:r>
      <w:r w:rsidR="003A004D"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2019 r.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Stowarzyszenia Lokalna Grupa Działania „Dolina Stobrawy”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ind w:left="360"/>
        <w:contextualSpacing/>
        <w:jc w:val="right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Rynek 1, 46-200 Kluczbork</w:t>
      </w:r>
    </w:p>
    <w:p w:rsidR="0095572B" w:rsidRPr="005A4D53" w:rsidRDefault="0095572B" w:rsidP="00D7689D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:rsidR="0095572B" w:rsidRPr="005A4D53" w:rsidRDefault="0095572B" w:rsidP="0095572B">
      <w:pPr>
        <w:widowControl/>
        <w:suppressAutoHyphens w:val="0"/>
        <w:spacing w:after="200" w:line="276" w:lineRule="auto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b/>
          <w:kern w:val="0"/>
          <w:sz w:val="20"/>
          <w:szCs w:val="20"/>
          <w:lang w:eastAsia="pl-PL"/>
        </w:rPr>
        <w:t>ZGODA NA PRZETWARZANIE DANYCH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Administratorem danych jest Stowarzyszenie Lokalna Grupa Działania „Dolina Stobrawy” z siedzibą w przy ul. Rynek 1, 46-200 Kluczbork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Stowarzyszenie „Brzesko-Oławska Wieś Historyczna”, w </w:t>
      </w:r>
      <w:r w:rsidR="008A4E9A">
        <w:rPr>
          <w:rFonts w:ascii="Arial" w:hAnsi="Arial" w:cs="Arial"/>
          <w:kern w:val="0"/>
          <w:sz w:val="20"/>
          <w:szCs w:val="20"/>
          <w:lang w:eastAsia="pl-PL"/>
        </w:rPr>
        <w:t>Krzyżowicach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;  Lokalnej Grupie Działania „Górna Prosna” w Sternalicach; Stowarzyszeniu Lokalna Grupa Działania „Kraina Dinozaurów” w Ozimku lub innym organom zgodnie z przepisami prawa,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95572B" w:rsidRPr="005A4D53" w:rsidRDefault="0095572B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Pani /Pana dane będą przetwarzane w sposób zautomatyzowany oraz tradycyjny,</w:t>
      </w:r>
    </w:p>
    <w:p w:rsidR="0095572B" w:rsidRPr="005A4D53" w:rsidRDefault="001E67A4" w:rsidP="0095572B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•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>Dane podaje</w:t>
      </w:r>
      <w:r w:rsidR="0095572B"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Pani/Pan dobrowolnie.</w:t>
      </w:r>
    </w:p>
    <w:p w:rsidR="00CE2167" w:rsidRDefault="00CE2167" w:rsidP="002E0B66">
      <w:pPr>
        <w:widowControl/>
        <w:suppressAutoHyphens w:val="0"/>
        <w:spacing w:after="200" w:line="276" w:lineRule="auto"/>
        <w:jc w:val="right"/>
        <w:rPr>
          <w:rFonts w:ascii="Arial" w:hAnsi="Arial" w:cs="Arial"/>
          <w:kern w:val="0"/>
          <w:sz w:val="20"/>
          <w:szCs w:val="20"/>
          <w:lang w:eastAsia="pl-PL"/>
        </w:rPr>
      </w:pPr>
    </w:p>
    <w:p w:rsidR="0095572B" w:rsidRPr="005A4D53" w:rsidRDefault="0095572B" w:rsidP="002E0B66">
      <w:pPr>
        <w:widowControl/>
        <w:suppressAutoHyphens w:val="0"/>
        <w:spacing w:after="200" w:line="276" w:lineRule="auto"/>
        <w:jc w:val="right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              …</w:t>
      </w:r>
      <w:r w:rsidR="002E0B66" w:rsidRPr="005A4D53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…………………………………..</w:t>
      </w:r>
      <w:r w:rsidRPr="005A4D53">
        <w:rPr>
          <w:rFonts w:ascii="Arial" w:hAnsi="Arial" w:cs="Arial"/>
          <w:kern w:val="0"/>
          <w:sz w:val="20"/>
          <w:szCs w:val="20"/>
          <w:lang w:eastAsia="pl-PL"/>
        </w:rPr>
        <w:t>………………………….……………</w:t>
      </w:r>
    </w:p>
    <w:p w:rsidR="005B4EC2" w:rsidRPr="005A4D53" w:rsidRDefault="0095572B" w:rsidP="00FD4554">
      <w:pPr>
        <w:widowControl/>
        <w:suppressAutoHyphens w:val="0"/>
        <w:spacing w:after="200" w:line="276" w:lineRule="auto"/>
        <w:rPr>
          <w:rFonts w:ascii="Arial" w:hAnsi="Arial" w:cs="Arial"/>
          <w:kern w:val="0"/>
          <w:sz w:val="20"/>
          <w:szCs w:val="20"/>
          <w:lang w:eastAsia="pl-PL"/>
        </w:rPr>
      </w:pPr>
      <w:r w:rsidRPr="005A4D53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2E0B66" w:rsidRPr="005A4D53">
        <w:rPr>
          <w:rFonts w:ascii="Arial" w:hAnsi="Arial" w:cs="Arial"/>
          <w:kern w:val="0"/>
          <w:sz w:val="20"/>
          <w:szCs w:val="20"/>
          <w:lang w:eastAsia="pl-PL"/>
        </w:rPr>
        <w:t>Data, podpis - imię i nazwisko</w:t>
      </w:r>
    </w:p>
    <w:sectPr w:rsidR="005B4EC2" w:rsidRPr="005A4D53" w:rsidSect="005529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3F" w:rsidRDefault="008D333F" w:rsidP="005468D4">
      <w:r>
        <w:separator/>
      </w:r>
    </w:p>
  </w:endnote>
  <w:endnote w:type="continuationSeparator" w:id="1">
    <w:p w:rsidR="008D333F" w:rsidRDefault="008D333F" w:rsidP="0054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2235"/>
      <w:docPartObj>
        <w:docPartGallery w:val="Page Numbers (Bottom of Page)"/>
        <w:docPartUnique/>
      </w:docPartObj>
    </w:sdtPr>
    <w:sdtContent>
      <w:p w:rsidR="005468D4" w:rsidRDefault="00980F9A">
        <w:pPr>
          <w:pStyle w:val="Stopka"/>
          <w:jc w:val="right"/>
        </w:pPr>
        <w:fldSimple w:instr=" PAGE   \* MERGEFORMAT ">
          <w:r w:rsidR="007F12B4">
            <w:rPr>
              <w:noProof/>
            </w:rPr>
            <w:t>1</w:t>
          </w:r>
        </w:fldSimple>
      </w:p>
    </w:sdtContent>
  </w:sdt>
  <w:p w:rsidR="005468D4" w:rsidRDefault="00546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3F" w:rsidRDefault="008D333F" w:rsidP="005468D4">
      <w:r>
        <w:separator/>
      </w:r>
    </w:p>
  </w:footnote>
  <w:footnote w:type="continuationSeparator" w:id="1">
    <w:p w:rsidR="008D333F" w:rsidRDefault="008D333F" w:rsidP="0054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F9" w:rsidRDefault="004E7AF9">
    <w:pPr>
      <w:pStyle w:val="Nagwek"/>
    </w:pPr>
    <w:r w:rsidRPr="004E7AF9">
      <w:rPr>
        <w:noProof/>
        <w:lang w:eastAsia="pl-PL"/>
      </w:rPr>
      <w:drawing>
        <wp:inline distT="0" distB="0" distL="0" distR="0">
          <wp:extent cx="5760720" cy="787400"/>
          <wp:effectExtent l="19050" t="0" r="0" b="0"/>
          <wp:docPr id="2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W Dobre bo lokal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1315D"/>
    <w:multiLevelType w:val="hybridMultilevel"/>
    <w:tmpl w:val="FF74C4D4"/>
    <w:lvl w:ilvl="0" w:tplc="D1703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5D1F"/>
    <w:multiLevelType w:val="hybridMultilevel"/>
    <w:tmpl w:val="A5E6E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0074"/>
    <w:multiLevelType w:val="hybridMultilevel"/>
    <w:tmpl w:val="0EB49514"/>
    <w:lvl w:ilvl="0" w:tplc="D1703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73346"/>
    <w:multiLevelType w:val="hybridMultilevel"/>
    <w:tmpl w:val="7ED2B118"/>
    <w:lvl w:ilvl="0" w:tplc="D1703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82241"/>
    <w:multiLevelType w:val="hybridMultilevel"/>
    <w:tmpl w:val="84646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21319"/>
    <w:multiLevelType w:val="hybridMultilevel"/>
    <w:tmpl w:val="9FB0B34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16618"/>
    <w:multiLevelType w:val="hybridMultilevel"/>
    <w:tmpl w:val="CA62A52C"/>
    <w:lvl w:ilvl="0" w:tplc="0D98DFA6">
      <w:start w:val="1"/>
      <w:numFmt w:val="lowerLetter"/>
      <w:lvlText w:val="%1)"/>
      <w:lvlJc w:val="left"/>
      <w:pPr>
        <w:ind w:left="14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7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65EF4405"/>
    <w:multiLevelType w:val="hybridMultilevel"/>
    <w:tmpl w:val="8516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3F421A"/>
    <w:multiLevelType w:val="hybridMultilevel"/>
    <w:tmpl w:val="EFC8519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5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F7"/>
    <w:rsid w:val="00032420"/>
    <w:rsid w:val="000334FC"/>
    <w:rsid w:val="000518AC"/>
    <w:rsid w:val="000525C4"/>
    <w:rsid w:val="000572B6"/>
    <w:rsid w:val="00057D81"/>
    <w:rsid w:val="000606F4"/>
    <w:rsid w:val="00061380"/>
    <w:rsid w:val="000614B2"/>
    <w:rsid w:val="000647F3"/>
    <w:rsid w:val="00073D62"/>
    <w:rsid w:val="00081431"/>
    <w:rsid w:val="0008307C"/>
    <w:rsid w:val="00096049"/>
    <w:rsid w:val="000C7949"/>
    <w:rsid w:val="000F1D0A"/>
    <w:rsid w:val="00100DEB"/>
    <w:rsid w:val="00110273"/>
    <w:rsid w:val="00111299"/>
    <w:rsid w:val="00117DDF"/>
    <w:rsid w:val="00120924"/>
    <w:rsid w:val="001263A9"/>
    <w:rsid w:val="001421C0"/>
    <w:rsid w:val="001454AC"/>
    <w:rsid w:val="00154BA8"/>
    <w:rsid w:val="00166640"/>
    <w:rsid w:val="00166BBD"/>
    <w:rsid w:val="00172935"/>
    <w:rsid w:val="00176DAC"/>
    <w:rsid w:val="001A4273"/>
    <w:rsid w:val="001C0814"/>
    <w:rsid w:val="001C17F8"/>
    <w:rsid w:val="001E67A4"/>
    <w:rsid w:val="001F3039"/>
    <w:rsid w:val="001F665D"/>
    <w:rsid w:val="0020107E"/>
    <w:rsid w:val="002051CA"/>
    <w:rsid w:val="00222EC5"/>
    <w:rsid w:val="00227C39"/>
    <w:rsid w:val="0023128C"/>
    <w:rsid w:val="00264612"/>
    <w:rsid w:val="00270AD0"/>
    <w:rsid w:val="00281797"/>
    <w:rsid w:val="00284B04"/>
    <w:rsid w:val="002A4C4A"/>
    <w:rsid w:val="002B27CB"/>
    <w:rsid w:val="002C1293"/>
    <w:rsid w:val="002D139B"/>
    <w:rsid w:val="002E0B66"/>
    <w:rsid w:val="002E1B74"/>
    <w:rsid w:val="002F1C52"/>
    <w:rsid w:val="00301879"/>
    <w:rsid w:val="00301E72"/>
    <w:rsid w:val="0030233E"/>
    <w:rsid w:val="00311A0E"/>
    <w:rsid w:val="00314B9E"/>
    <w:rsid w:val="0031585F"/>
    <w:rsid w:val="0031742B"/>
    <w:rsid w:val="0033608C"/>
    <w:rsid w:val="003372A0"/>
    <w:rsid w:val="00337772"/>
    <w:rsid w:val="003474C9"/>
    <w:rsid w:val="003575E4"/>
    <w:rsid w:val="003736C8"/>
    <w:rsid w:val="003804D2"/>
    <w:rsid w:val="00382B49"/>
    <w:rsid w:val="00387400"/>
    <w:rsid w:val="003A004D"/>
    <w:rsid w:val="003A548A"/>
    <w:rsid w:val="003C20D1"/>
    <w:rsid w:val="003F2C94"/>
    <w:rsid w:val="00403367"/>
    <w:rsid w:val="00403F68"/>
    <w:rsid w:val="0041421F"/>
    <w:rsid w:val="0042368B"/>
    <w:rsid w:val="00442AE3"/>
    <w:rsid w:val="004678CB"/>
    <w:rsid w:val="00474AFD"/>
    <w:rsid w:val="004846D8"/>
    <w:rsid w:val="004A2C1F"/>
    <w:rsid w:val="004B1137"/>
    <w:rsid w:val="004B17D6"/>
    <w:rsid w:val="004D6787"/>
    <w:rsid w:val="004E756F"/>
    <w:rsid w:val="004E7AF9"/>
    <w:rsid w:val="004F70E3"/>
    <w:rsid w:val="00507881"/>
    <w:rsid w:val="005106A3"/>
    <w:rsid w:val="0051385F"/>
    <w:rsid w:val="005200E3"/>
    <w:rsid w:val="005468D4"/>
    <w:rsid w:val="00562ED2"/>
    <w:rsid w:val="00564064"/>
    <w:rsid w:val="00566C6D"/>
    <w:rsid w:val="005A3874"/>
    <w:rsid w:val="005A4D53"/>
    <w:rsid w:val="005B4EC2"/>
    <w:rsid w:val="005B5904"/>
    <w:rsid w:val="005C16FA"/>
    <w:rsid w:val="005C7721"/>
    <w:rsid w:val="005E78A1"/>
    <w:rsid w:val="005F7C8E"/>
    <w:rsid w:val="00602B9D"/>
    <w:rsid w:val="00612216"/>
    <w:rsid w:val="00620FC3"/>
    <w:rsid w:val="00622CCE"/>
    <w:rsid w:val="00622F56"/>
    <w:rsid w:val="00631182"/>
    <w:rsid w:val="006379E0"/>
    <w:rsid w:val="006405D8"/>
    <w:rsid w:val="00657AB7"/>
    <w:rsid w:val="00666B65"/>
    <w:rsid w:val="006727C8"/>
    <w:rsid w:val="006906CC"/>
    <w:rsid w:val="006B06F6"/>
    <w:rsid w:val="006B7060"/>
    <w:rsid w:val="006B7B77"/>
    <w:rsid w:val="006E7A19"/>
    <w:rsid w:val="00714997"/>
    <w:rsid w:val="00725FCC"/>
    <w:rsid w:val="007613FE"/>
    <w:rsid w:val="00762541"/>
    <w:rsid w:val="00773643"/>
    <w:rsid w:val="00797464"/>
    <w:rsid w:val="007A35C0"/>
    <w:rsid w:val="007A7934"/>
    <w:rsid w:val="007C25D6"/>
    <w:rsid w:val="007D2A09"/>
    <w:rsid w:val="007D5750"/>
    <w:rsid w:val="007E59FB"/>
    <w:rsid w:val="007E69B0"/>
    <w:rsid w:val="007F12B4"/>
    <w:rsid w:val="008165BE"/>
    <w:rsid w:val="00817297"/>
    <w:rsid w:val="00830392"/>
    <w:rsid w:val="008409A2"/>
    <w:rsid w:val="00867375"/>
    <w:rsid w:val="008822A9"/>
    <w:rsid w:val="00882B19"/>
    <w:rsid w:val="008A2BC2"/>
    <w:rsid w:val="008A4E9A"/>
    <w:rsid w:val="008B27DB"/>
    <w:rsid w:val="008C1829"/>
    <w:rsid w:val="008D333F"/>
    <w:rsid w:val="008E09B0"/>
    <w:rsid w:val="008E4A80"/>
    <w:rsid w:val="00900C9D"/>
    <w:rsid w:val="00912248"/>
    <w:rsid w:val="00925D1F"/>
    <w:rsid w:val="009334C1"/>
    <w:rsid w:val="0095572B"/>
    <w:rsid w:val="00980F80"/>
    <w:rsid w:val="00980F9A"/>
    <w:rsid w:val="0098741D"/>
    <w:rsid w:val="009B2169"/>
    <w:rsid w:val="009B362F"/>
    <w:rsid w:val="009D3513"/>
    <w:rsid w:val="009E1768"/>
    <w:rsid w:val="009E43A7"/>
    <w:rsid w:val="00A2356C"/>
    <w:rsid w:val="00A87977"/>
    <w:rsid w:val="00A94A84"/>
    <w:rsid w:val="00AA3F39"/>
    <w:rsid w:val="00AA7951"/>
    <w:rsid w:val="00AB57BC"/>
    <w:rsid w:val="00AC727A"/>
    <w:rsid w:val="00AF66F2"/>
    <w:rsid w:val="00AF67F9"/>
    <w:rsid w:val="00B15FC2"/>
    <w:rsid w:val="00B34108"/>
    <w:rsid w:val="00B36602"/>
    <w:rsid w:val="00B51F77"/>
    <w:rsid w:val="00B64736"/>
    <w:rsid w:val="00B71D66"/>
    <w:rsid w:val="00B801E3"/>
    <w:rsid w:val="00BA47DC"/>
    <w:rsid w:val="00BD75E4"/>
    <w:rsid w:val="00BE38E5"/>
    <w:rsid w:val="00C10AB0"/>
    <w:rsid w:val="00C1688F"/>
    <w:rsid w:val="00C203CA"/>
    <w:rsid w:val="00C2187A"/>
    <w:rsid w:val="00C400FF"/>
    <w:rsid w:val="00C50082"/>
    <w:rsid w:val="00C510FE"/>
    <w:rsid w:val="00C54C80"/>
    <w:rsid w:val="00C60380"/>
    <w:rsid w:val="00C6467D"/>
    <w:rsid w:val="00C83B3C"/>
    <w:rsid w:val="00C84C87"/>
    <w:rsid w:val="00CB1B32"/>
    <w:rsid w:val="00CB595D"/>
    <w:rsid w:val="00CC2626"/>
    <w:rsid w:val="00CE2167"/>
    <w:rsid w:val="00CE5808"/>
    <w:rsid w:val="00D040A2"/>
    <w:rsid w:val="00D165BF"/>
    <w:rsid w:val="00D4644F"/>
    <w:rsid w:val="00D5302D"/>
    <w:rsid w:val="00D64C2A"/>
    <w:rsid w:val="00D75676"/>
    <w:rsid w:val="00D7689D"/>
    <w:rsid w:val="00DE63B8"/>
    <w:rsid w:val="00E028FB"/>
    <w:rsid w:val="00E14959"/>
    <w:rsid w:val="00E226B9"/>
    <w:rsid w:val="00E277D4"/>
    <w:rsid w:val="00E4758D"/>
    <w:rsid w:val="00E501DA"/>
    <w:rsid w:val="00E56B56"/>
    <w:rsid w:val="00E60B65"/>
    <w:rsid w:val="00E82CA9"/>
    <w:rsid w:val="00E915F7"/>
    <w:rsid w:val="00E94CEB"/>
    <w:rsid w:val="00EA2433"/>
    <w:rsid w:val="00EB2D5A"/>
    <w:rsid w:val="00ED04C1"/>
    <w:rsid w:val="00ED30CB"/>
    <w:rsid w:val="00F05D35"/>
    <w:rsid w:val="00F109AA"/>
    <w:rsid w:val="00F221C9"/>
    <w:rsid w:val="00F268DE"/>
    <w:rsid w:val="00F3711F"/>
    <w:rsid w:val="00F559E9"/>
    <w:rsid w:val="00F62FBC"/>
    <w:rsid w:val="00F6502D"/>
    <w:rsid w:val="00F9284B"/>
    <w:rsid w:val="00FA015E"/>
    <w:rsid w:val="00FA133E"/>
    <w:rsid w:val="00FA7222"/>
    <w:rsid w:val="00FB458B"/>
    <w:rsid w:val="00FB5D20"/>
    <w:rsid w:val="00FC0BC4"/>
    <w:rsid w:val="00FD1977"/>
    <w:rsid w:val="00FD4554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406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4064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4064"/>
    <w:pPr>
      <w:widowControl/>
      <w:suppressAutoHyphens w:val="0"/>
      <w:spacing w:before="280" w:after="280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564064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0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0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0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06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0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064"/>
    <w:rPr>
      <w:rFonts w:ascii="Cambria" w:eastAsiaTheme="majorEastAsia" w:hAnsi="Cambria" w:cstheme="majorBidi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64064"/>
    <w:rPr>
      <w:rFonts w:ascii="Cambria" w:eastAsiaTheme="majorEastAsia" w:hAnsi="Cambria" w:cstheme="majorBidi"/>
      <w:b/>
      <w:bCs/>
      <w:color w:val="4F81BD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64064"/>
    <w:rPr>
      <w:rFonts w:eastAsiaTheme="majorEastAsia" w:cstheme="majorBidi"/>
      <w:b/>
      <w:bCs/>
      <w:kern w:val="1"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564064"/>
    <w:rPr>
      <w:rFonts w:ascii="Cambria" w:eastAsiaTheme="majorEastAsia" w:hAnsi="Cambria" w:cstheme="majorBidi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06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064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064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064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064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6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640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6406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0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64064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64064"/>
    <w:rPr>
      <w:b/>
      <w:bCs/>
    </w:rPr>
  </w:style>
  <w:style w:type="character" w:styleId="Uwydatnienie">
    <w:name w:val="Emphasis"/>
    <w:basedOn w:val="Domylnaczcionkaakapitu"/>
    <w:uiPriority w:val="20"/>
    <w:qFormat/>
    <w:rsid w:val="00564064"/>
    <w:rPr>
      <w:i/>
      <w:iCs/>
    </w:rPr>
  </w:style>
  <w:style w:type="paragraph" w:styleId="Bezodstpw">
    <w:name w:val="No Spacing"/>
    <w:link w:val="BezodstpwZnak"/>
    <w:uiPriority w:val="1"/>
    <w:qFormat/>
    <w:rsid w:val="00564064"/>
    <w:pPr>
      <w:widowControl w:val="0"/>
      <w:suppressAutoHyphens/>
    </w:pPr>
    <w:rPr>
      <w:kern w:val="1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4064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64064"/>
    <w:pPr>
      <w:widowControl/>
      <w:suppressAutoHyphens w:val="0"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5640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4064"/>
    <w:rPr>
      <w:i/>
      <w:iCs/>
      <w:color w:val="000000" w:themeColor="text1"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064"/>
    <w:rPr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640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6406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406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6406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40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064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CEB"/>
    <w:rPr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59"/>
    <w:rsid w:val="00E915F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5F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E915F7"/>
    <w:pPr>
      <w:widowControl/>
      <w:suppressAutoHyphens w:val="0"/>
      <w:spacing w:after="20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E915F7"/>
    <w:rPr>
      <w:sz w:val="20"/>
      <w:szCs w:val="20"/>
    </w:rPr>
  </w:style>
  <w:style w:type="table" w:styleId="Tabela-Siatka">
    <w:name w:val="Table Grid"/>
    <w:basedOn w:val="Standardowy"/>
    <w:uiPriority w:val="59"/>
    <w:rsid w:val="00E9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15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915F7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F7"/>
    <w:rPr>
      <w:rFonts w:ascii="Tahoma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25FCC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5D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C25D6"/>
    <w:rPr>
      <w:b/>
      <w:bCs/>
    </w:rPr>
  </w:style>
  <w:style w:type="paragraph" w:styleId="Poprawka">
    <w:name w:val="Revision"/>
    <w:hidden/>
    <w:uiPriority w:val="99"/>
    <w:semiHidden/>
    <w:rsid w:val="007C25D6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46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8D4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8D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apwslothlory@gmail.com</dc:creator>
  <cp:lastModifiedBy>Użytkownik systemu Windows</cp:lastModifiedBy>
  <cp:revision>2</cp:revision>
  <dcterms:created xsi:type="dcterms:W3CDTF">2019-02-01T08:30:00Z</dcterms:created>
  <dcterms:modified xsi:type="dcterms:W3CDTF">2019-02-01T08:30:00Z</dcterms:modified>
</cp:coreProperties>
</file>