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0903" w14:textId="1F7CA1F4" w:rsidR="00597C8B" w:rsidRPr="00F40D4F" w:rsidRDefault="00597C8B" w:rsidP="00674E20">
      <w:pPr>
        <w:jc w:val="center"/>
        <w:rPr>
          <w:rFonts w:asciiTheme="majorHAnsi" w:hAnsiTheme="majorHAnsi" w:cstheme="majorHAnsi"/>
          <w:color w:val="000000" w:themeColor="text1"/>
        </w:rPr>
      </w:pPr>
      <w:r w:rsidRPr="00F40D4F">
        <w:rPr>
          <w:rFonts w:asciiTheme="majorHAnsi" w:hAnsiTheme="majorHAnsi" w:cstheme="majorHAnsi"/>
          <w:color w:val="000000" w:themeColor="text1"/>
        </w:rPr>
        <w:t>KWESTIONARIUSZ OSOBOWY DLA KANDYDATA NA EKSPERTA OCENIAJĄCEGO PROJEKTY W RAMACH Konkursu  „KIERUNEK FIOpolskie”</w:t>
      </w:r>
    </w:p>
    <w:p w14:paraId="482AD93E" w14:textId="6D64311A" w:rsidR="00597C8B" w:rsidRPr="00F40D4F" w:rsidRDefault="00597C8B" w:rsidP="00B17939">
      <w:pPr>
        <w:pStyle w:val="Akapitzlist"/>
        <w:numPr>
          <w:ilvl w:val="0"/>
          <w:numId w:val="1"/>
        </w:numPr>
        <w:jc w:val="left"/>
        <w:rPr>
          <w:rFonts w:asciiTheme="majorHAnsi" w:hAnsiTheme="majorHAnsi" w:cstheme="majorHAnsi"/>
          <w:color w:val="000000" w:themeColor="text1"/>
        </w:rPr>
      </w:pPr>
      <w:r w:rsidRPr="00F40D4F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728CBB" wp14:editId="1ACD3EB9">
                <wp:simplePos x="0" y="0"/>
                <wp:positionH relativeFrom="column">
                  <wp:posOffset>328930</wp:posOffset>
                </wp:positionH>
                <wp:positionV relativeFrom="paragraph">
                  <wp:posOffset>298450</wp:posOffset>
                </wp:positionV>
                <wp:extent cx="5162550" cy="3143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6F6A2" w14:textId="052D52BB" w:rsidR="00597C8B" w:rsidRDefault="00597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28CB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.9pt;margin-top:23.5pt;width:406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">
                <v:textbox>
                  <w:txbxContent>
                    <w:p w14:paraId="1356F6A2" w14:textId="052D52BB" w:rsidR="00597C8B" w:rsidRDefault="00597C8B"/>
                  </w:txbxContent>
                </v:textbox>
                <w10:wrap type="square"/>
              </v:shape>
            </w:pict>
          </mc:Fallback>
        </mc:AlternateContent>
      </w:r>
      <w:r w:rsidRPr="00F40D4F">
        <w:rPr>
          <w:rFonts w:asciiTheme="majorHAnsi" w:hAnsiTheme="majorHAnsi" w:cstheme="majorHAnsi"/>
          <w:color w:val="000000" w:themeColor="text1"/>
        </w:rPr>
        <w:t>Imię i nazwisko</w:t>
      </w:r>
    </w:p>
    <w:p w14:paraId="24EF8350" w14:textId="729491BD" w:rsidR="00597C8B" w:rsidRPr="00F40D4F" w:rsidRDefault="00597C8B" w:rsidP="00B17939">
      <w:pPr>
        <w:pStyle w:val="Akapitzlist"/>
        <w:numPr>
          <w:ilvl w:val="0"/>
          <w:numId w:val="1"/>
        </w:numPr>
        <w:jc w:val="left"/>
        <w:rPr>
          <w:rFonts w:asciiTheme="majorHAnsi" w:hAnsiTheme="majorHAnsi" w:cstheme="majorHAnsi"/>
          <w:color w:val="000000" w:themeColor="text1"/>
        </w:rPr>
      </w:pPr>
      <w:r w:rsidRPr="00F40D4F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1C6169" wp14:editId="6D89CABE">
                <wp:simplePos x="0" y="0"/>
                <wp:positionH relativeFrom="column">
                  <wp:posOffset>333375</wp:posOffset>
                </wp:positionH>
                <wp:positionV relativeFrom="paragraph">
                  <wp:posOffset>770255</wp:posOffset>
                </wp:positionV>
                <wp:extent cx="5162550" cy="3143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07CCF" w14:textId="4F172CA3" w:rsidR="00597C8B" w:rsidRDefault="00597C8B" w:rsidP="00597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6169" id="_x0000_s1027" type="#_x0000_t202" style="position:absolute;left:0;text-align:left;margin-left:26.25pt;margin-top:60.65pt;width:406.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">
                <v:textbox>
                  <w:txbxContent>
                    <w:p w14:paraId="18607CCF" w14:textId="4F172CA3" w:rsidR="00597C8B" w:rsidRDefault="00597C8B" w:rsidP="00597C8B"/>
                  </w:txbxContent>
                </v:textbox>
                <w10:wrap type="square"/>
              </v:shape>
            </w:pict>
          </mc:Fallback>
        </mc:AlternateContent>
      </w:r>
      <w:r w:rsidRPr="00F40D4F">
        <w:rPr>
          <w:rFonts w:asciiTheme="majorHAnsi" w:hAnsiTheme="majorHAnsi" w:cstheme="majorHAnsi"/>
          <w:color w:val="000000" w:themeColor="text1"/>
        </w:rPr>
        <w:t>Adres zamieszkania</w:t>
      </w:r>
    </w:p>
    <w:p w14:paraId="44192474" w14:textId="77777777" w:rsidR="00597C8B" w:rsidRPr="00F40D4F" w:rsidRDefault="00597C8B" w:rsidP="00B17939">
      <w:pPr>
        <w:pStyle w:val="Akapitzlist"/>
        <w:ind w:left="502"/>
        <w:jc w:val="left"/>
        <w:rPr>
          <w:rFonts w:asciiTheme="majorHAnsi" w:hAnsiTheme="majorHAnsi" w:cstheme="majorHAnsi"/>
          <w:color w:val="000000" w:themeColor="text1"/>
        </w:rPr>
      </w:pPr>
    </w:p>
    <w:p w14:paraId="17BB6079" w14:textId="1661AAA5" w:rsidR="00597C8B" w:rsidRPr="00F40D4F" w:rsidRDefault="00674E20" w:rsidP="00B17939">
      <w:pPr>
        <w:pStyle w:val="Akapitzlist"/>
        <w:numPr>
          <w:ilvl w:val="0"/>
          <w:numId w:val="1"/>
        </w:numPr>
        <w:jc w:val="left"/>
        <w:rPr>
          <w:rFonts w:asciiTheme="majorHAnsi" w:hAnsiTheme="majorHAnsi" w:cstheme="majorHAnsi"/>
          <w:color w:val="000000" w:themeColor="text1"/>
        </w:rPr>
      </w:pPr>
      <w:r w:rsidRPr="00F40D4F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526A0" wp14:editId="006327B4">
                <wp:simplePos x="0" y="0"/>
                <wp:positionH relativeFrom="column">
                  <wp:posOffset>333375</wp:posOffset>
                </wp:positionH>
                <wp:positionV relativeFrom="paragraph">
                  <wp:posOffset>290830</wp:posOffset>
                </wp:positionV>
                <wp:extent cx="5162550" cy="3143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2201" w14:textId="77777777" w:rsidR="00597C8B" w:rsidRDefault="00597C8B" w:rsidP="00597C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26A0" id="Pole tekstowe 3" o:spid="_x0000_s1028" type="#_x0000_t202" style="position:absolute;left:0;text-align:left;margin-left:26.25pt;margin-top:22.9pt;width:406.5pt;height:2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">
                <v:textbox>
                  <w:txbxContent>
                    <w:p w14:paraId="55152201" w14:textId="77777777" w:rsidR="00597C8B" w:rsidRDefault="00597C8B" w:rsidP="00597C8B"/>
                  </w:txbxContent>
                </v:textbox>
                <w10:wrap type="square"/>
              </v:shape>
            </w:pict>
          </mc:Fallback>
        </mc:AlternateContent>
      </w:r>
      <w:r w:rsidR="00597C8B" w:rsidRPr="00F40D4F">
        <w:rPr>
          <w:rFonts w:asciiTheme="majorHAnsi" w:hAnsiTheme="majorHAnsi" w:cstheme="majorHAnsi"/>
          <w:color w:val="000000" w:themeColor="text1"/>
        </w:rPr>
        <w:t>Adres poczty email</w:t>
      </w:r>
    </w:p>
    <w:p w14:paraId="4E62BEB1" w14:textId="77777777" w:rsidR="00272489" w:rsidRPr="00F40D4F" w:rsidRDefault="00272489" w:rsidP="00272489">
      <w:pPr>
        <w:pStyle w:val="Akapitzlist"/>
        <w:rPr>
          <w:rFonts w:asciiTheme="majorHAnsi" w:hAnsiTheme="majorHAnsi" w:cstheme="majorHAnsi"/>
          <w:color w:val="000000" w:themeColor="text1"/>
        </w:rPr>
      </w:pPr>
    </w:p>
    <w:p w14:paraId="3BDC3EA1" w14:textId="2B5EBE2A" w:rsidR="00272489" w:rsidRPr="00F40D4F" w:rsidRDefault="00272489" w:rsidP="00B17939">
      <w:pPr>
        <w:pStyle w:val="Akapitzlist"/>
        <w:numPr>
          <w:ilvl w:val="0"/>
          <w:numId w:val="1"/>
        </w:numPr>
        <w:jc w:val="left"/>
        <w:rPr>
          <w:rFonts w:asciiTheme="majorHAnsi" w:hAnsiTheme="majorHAnsi" w:cstheme="majorHAnsi"/>
          <w:color w:val="000000" w:themeColor="text1"/>
        </w:rPr>
      </w:pPr>
      <w:r w:rsidRPr="00F40D4F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BF7596" wp14:editId="6C038A9F">
                <wp:simplePos x="0" y="0"/>
                <wp:positionH relativeFrom="column">
                  <wp:posOffset>333375</wp:posOffset>
                </wp:positionH>
                <wp:positionV relativeFrom="paragraph">
                  <wp:posOffset>336550</wp:posOffset>
                </wp:positionV>
                <wp:extent cx="5162550" cy="31432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DA5C" w14:textId="77777777" w:rsidR="00272489" w:rsidRDefault="00272489" w:rsidP="002724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F759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9" type="#_x0000_t202" style="position:absolute;left:0;text-align:left;margin-left:26.25pt;margin-top:26.5pt;width:406.5pt;height:24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">
                <v:textbox>
                  <w:txbxContent>
                    <w:p w14:paraId="1A09DA5C" w14:textId="77777777" w:rsidR="00272489" w:rsidRDefault="00272489" w:rsidP="00272489"/>
                  </w:txbxContent>
                </v:textbox>
                <w10:wrap type="square"/>
              </v:shape>
            </w:pict>
          </mc:Fallback>
        </mc:AlternateContent>
      </w:r>
      <w:r w:rsidRPr="00F40D4F">
        <w:rPr>
          <w:rFonts w:asciiTheme="majorHAnsi" w:hAnsiTheme="majorHAnsi" w:cstheme="majorHAnsi"/>
          <w:color w:val="000000" w:themeColor="text1"/>
        </w:rPr>
        <w:t>Numer telefonu</w:t>
      </w:r>
    </w:p>
    <w:p w14:paraId="059F8DF2" w14:textId="3F83C745" w:rsidR="00597C8B" w:rsidRPr="00F40D4F" w:rsidRDefault="00597C8B" w:rsidP="00B17939">
      <w:pPr>
        <w:pStyle w:val="Akapitzlist"/>
        <w:ind w:left="502"/>
        <w:jc w:val="left"/>
        <w:rPr>
          <w:rFonts w:asciiTheme="majorHAnsi" w:hAnsiTheme="majorHAnsi" w:cstheme="majorHAnsi"/>
          <w:color w:val="000000" w:themeColor="text1"/>
        </w:rPr>
      </w:pPr>
    </w:p>
    <w:p w14:paraId="6B390259" w14:textId="4ABF428A" w:rsidR="00597C8B" w:rsidRPr="00F40D4F" w:rsidRDefault="00674E20" w:rsidP="00B1793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4"/>
        <w:jc w:val="lef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F40D4F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2C141CA" wp14:editId="740DBEE3">
                <wp:simplePos x="0" y="0"/>
                <wp:positionH relativeFrom="column">
                  <wp:posOffset>328930</wp:posOffset>
                </wp:positionH>
                <wp:positionV relativeFrom="paragraph">
                  <wp:posOffset>453390</wp:posOffset>
                </wp:positionV>
                <wp:extent cx="5162550" cy="1028700"/>
                <wp:effectExtent l="0" t="0" r="19050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E80F" w14:textId="77777777" w:rsidR="00674E20" w:rsidRDefault="00674E20" w:rsidP="00674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41CA" id="Pole tekstowe 5" o:spid="_x0000_s1030" type="#_x0000_t202" style="position:absolute;left:0;text-align:left;margin-left:25.9pt;margin-top:35.7pt;width:406.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">
                <v:textbox>
                  <w:txbxContent>
                    <w:p w14:paraId="166FE80F" w14:textId="77777777" w:rsidR="00674E20" w:rsidRDefault="00674E20" w:rsidP="00674E20"/>
                  </w:txbxContent>
                </v:textbox>
                <w10:wrap type="square"/>
              </v:shape>
            </w:pict>
          </mc:Fallback>
        </mc:AlternateContent>
      </w:r>
      <w:r w:rsidR="008707B7" w:rsidRPr="00F40D4F">
        <w:rPr>
          <w:rFonts w:asciiTheme="majorHAnsi" w:hAnsiTheme="majorHAnsi" w:cstheme="majorHAnsi"/>
          <w:color w:val="000000" w:themeColor="text1"/>
        </w:rPr>
        <w:t>O</w:t>
      </w:r>
      <w:r w:rsidR="00597C8B" w:rsidRPr="00F40D4F">
        <w:rPr>
          <w:rFonts w:asciiTheme="majorHAnsi" w:hAnsiTheme="majorHAnsi" w:cstheme="majorHAnsi"/>
          <w:color w:val="000000" w:themeColor="text1"/>
        </w:rPr>
        <w:t xml:space="preserve">pis doświadczenia </w:t>
      </w:r>
      <w:r w:rsidR="00AB138E" w:rsidRPr="00F40D4F">
        <w:rPr>
          <w:rFonts w:asciiTheme="majorHAnsi" w:hAnsiTheme="majorHAnsi" w:cstheme="majorHAnsi"/>
          <w:color w:val="000000" w:themeColor="text1"/>
        </w:rPr>
        <w:t xml:space="preserve">w merytorycznej ocenie wniosków </w:t>
      </w:r>
      <w:r w:rsidR="008E107F" w:rsidRPr="00F40D4F">
        <w:rPr>
          <w:rFonts w:asciiTheme="majorHAnsi" w:hAnsiTheme="majorHAnsi" w:cstheme="majorHAnsi"/>
          <w:color w:val="000000" w:themeColor="text1"/>
        </w:rPr>
        <w:t xml:space="preserve"> o dofinansowanie m.in. z P FIO</w:t>
      </w:r>
      <w:r w:rsidR="00B17939" w:rsidRPr="00F40D4F">
        <w:rPr>
          <w:rFonts w:asciiTheme="majorHAnsi" w:hAnsiTheme="majorHAnsi" w:cstheme="majorHAnsi"/>
          <w:color w:val="000000" w:themeColor="text1"/>
        </w:rPr>
        <w:t xml:space="preserve">                   </w:t>
      </w:r>
      <w:r w:rsidR="008E107F" w:rsidRPr="00F40D4F">
        <w:rPr>
          <w:rFonts w:asciiTheme="majorHAnsi" w:hAnsiTheme="majorHAnsi" w:cstheme="majorHAnsi"/>
          <w:color w:val="000000" w:themeColor="text1"/>
        </w:rPr>
        <w:t xml:space="preserve"> lub innych programów.</w:t>
      </w:r>
    </w:p>
    <w:p w14:paraId="07AE8E93" w14:textId="77777777" w:rsidR="00272489" w:rsidRPr="00F40D4F" w:rsidRDefault="00272489" w:rsidP="00272489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left"/>
        <w:rPr>
          <w:rFonts w:asciiTheme="majorHAnsi" w:eastAsia="Times New Roman" w:hAnsiTheme="majorHAnsi" w:cstheme="majorHAnsi"/>
          <w:color w:val="000000" w:themeColor="text1"/>
          <w:lang w:eastAsia="pl-PL"/>
        </w:rPr>
      </w:pPr>
    </w:p>
    <w:p w14:paraId="1532B8E8" w14:textId="7696818E" w:rsidR="00674E20" w:rsidRPr="00F40D4F" w:rsidRDefault="00272489" w:rsidP="00B1793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lef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>O</w:t>
      </w:r>
      <w:r w:rsidR="008E107F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>pis doświadczeni</w:t>
      </w:r>
      <w:r w:rsidR="008707B7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>a</w:t>
      </w:r>
      <w:r w:rsidR="008E107F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we wdrażaniu projektów z obszaru programowego lub innych. </w:t>
      </w:r>
    </w:p>
    <w:p w14:paraId="66240983" w14:textId="56535F24" w:rsidR="00674E20" w:rsidRPr="00F40D4F" w:rsidRDefault="00272489" w:rsidP="00B17939">
      <w:pPr>
        <w:pStyle w:val="Akapitzlist"/>
        <w:shd w:val="clear" w:color="auto" w:fill="FFFFFF"/>
        <w:spacing w:before="100" w:beforeAutospacing="1" w:after="100" w:afterAutospacing="1" w:line="240" w:lineRule="auto"/>
        <w:ind w:left="1070"/>
        <w:jc w:val="lef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F40D4F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AFA3D1" wp14:editId="44FB566A">
                <wp:simplePos x="0" y="0"/>
                <wp:positionH relativeFrom="column">
                  <wp:posOffset>328930</wp:posOffset>
                </wp:positionH>
                <wp:positionV relativeFrom="paragraph">
                  <wp:posOffset>334010</wp:posOffset>
                </wp:positionV>
                <wp:extent cx="5162550" cy="1038225"/>
                <wp:effectExtent l="0" t="0" r="19050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BB789" w14:textId="77777777" w:rsidR="00674E20" w:rsidRDefault="00674E20" w:rsidP="00674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FA3D1" id="Pole tekstowe 6" o:spid="_x0000_s1031" type="#_x0000_t202" style="position:absolute;left:0;text-align:left;margin-left:25.9pt;margin-top:26.3pt;width:406.5pt;height:8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">
                <v:textbox>
                  <w:txbxContent>
                    <w:p w14:paraId="41ABB789" w14:textId="77777777" w:rsidR="00674E20" w:rsidRDefault="00674E20" w:rsidP="00674E20"/>
                  </w:txbxContent>
                </v:textbox>
                <w10:wrap type="square"/>
              </v:shape>
            </w:pict>
          </mc:Fallback>
        </mc:AlternateContent>
      </w:r>
    </w:p>
    <w:p w14:paraId="2B9817A6" w14:textId="1A4240A5" w:rsidR="00674E20" w:rsidRPr="00F40D4F" w:rsidRDefault="00272489" w:rsidP="00DB3C7C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theme="majorHAnsi"/>
          <w:color w:val="000000" w:themeColor="text1"/>
          <w:lang w:eastAsia="pl-PL"/>
        </w:rPr>
      </w:pPr>
      <w:r w:rsidRPr="00F40D4F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3E384C9" wp14:editId="3341FEEE">
                <wp:simplePos x="0" y="0"/>
                <wp:positionH relativeFrom="column">
                  <wp:posOffset>328930</wp:posOffset>
                </wp:positionH>
                <wp:positionV relativeFrom="paragraph">
                  <wp:posOffset>1855470</wp:posOffset>
                </wp:positionV>
                <wp:extent cx="5162550" cy="1181100"/>
                <wp:effectExtent l="0" t="0" r="19050" b="1905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59428" w14:textId="77777777" w:rsidR="00674E20" w:rsidRDefault="00674E20" w:rsidP="00674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84C9" id="_x0000_s1032" type="#_x0000_t202" style="position:absolute;left:0;text-align:left;margin-left:25.9pt;margin-top:146.1pt;width:406.5pt;height:9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">
                <v:textbox>
                  <w:txbxContent>
                    <w:p w14:paraId="7CE59428" w14:textId="77777777" w:rsidR="00674E20" w:rsidRDefault="00674E20" w:rsidP="00674E20"/>
                  </w:txbxContent>
                </v:textbox>
                <w10:wrap type="square"/>
              </v:shape>
            </w:pict>
          </mc:Fallback>
        </mc:AlternateContent>
      </w:r>
      <w:r w:rsidR="00674E20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>Dlaczego to Panią/ Pana powinniśmy wybrać na Eksperta do oceny projektów</w:t>
      </w:r>
      <w:r w:rsidR="00F40D4F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</w:t>
      </w:r>
      <w:r w:rsidR="007F16A4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>w</w:t>
      </w:r>
      <w:r w:rsidR="00674E20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 xml:space="preserve"> ramach Konkursu „KIERUNEK FIOpolskie”</w:t>
      </w:r>
      <w:r w:rsidR="007F16A4" w:rsidRPr="00F40D4F">
        <w:rPr>
          <w:rFonts w:asciiTheme="majorHAnsi" w:eastAsia="Times New Roman" w:hAnsiTheme="majorHAnsi" w:cstheme="majorHAnsi"/>
          <w:color w:val="000000" w:themeColor="text1"/>
          <w:lang w:eastAsia="pl-PL"/>
        </w:rPr>
        <w:t>?</w:t>
      </w:r>
    </w:p>
    <w:p w14:paraId="1C68A3B5" w14:textId="701CD7AF" w:rsidR="008E107F" w:rsidRPr="00F40D4F" w:rsidRDefault="00674E20" w:rsidP="008E107F">
      <w:pPr>
        <w:shd w:val="clear" w:color="auto" w:fill="FFFFFF"/>
        <w:jc w:val="center"/>
        <w:rPr>
          <w:rFonts w:eastAsia="Times New Roman"/>
          <w:b/>
          <w:color w:val="000000" w:themeColor="text1"/>
          <w:sz w:val="21"/>
          <w:szCs w:val="21"/>
        </w:rPr>
      </w:pPr>
      <w:r w:rsidRPr="00F40D4F">
        <w:rPr>
          <w:rFonts w:asciiTheme="majorHAnsi" w:hAnsiTheme="majorHAnsi" w:cstheme="majorHAnsi"/>
          <w:color w:val="000000" w:themeColor="text1"/>
          <w:sz w:val="21"/>
          <w:szCs w:val="21"/>
        </w:rPr>
        <w:lastRenderedPageBreak/>
        <w:t xml:space="preserve"> </w:t>
      </w:r>
      <w:r w:rsidR="008E107F" w:rsidRPr="00F40D4F">
        <w:rPr>
          <w:rFonts w:eastAsia="inherit"/>
          <w:b/>
          <w:color w:val="000000" w:themeColor="text1"/>
          <w:sz w:val="21"/>
          <w:szCs w:val="21"/>
        </w:rPr>
        <w:t>Informacja dotycząca przetwarzania danych osobowych kandydatów na ekspertów oceniających w Konkursie Kierunek FIOpolskie prowadzonym przez Stowarzyszenie Lokalna Grupa Działania „Dolina Stobrawy” i Stowarzyszenie Kraina św. Anny</w:t>
      </w:r>
    </w:p>
    <w:p w14:paraId="0E94BD24" w14:textId="385DCF3D" w:rsidR="008E107F" w:rsidRPr="00F40D4F" w:rsidRDefault="008E107F" w:rsidP="008E107F">
      <w:pPr>
        <w:shd w:val="clear" w:color="auto" w:fill="FFFFFF"/>
        <w:rPr>
          <w:rFonts w:eastAsia="Times New Roman"/>
          <w:color w:val="000000" w:themeColor="text1"/>
          <w:sz w:val="21"/>
          <w:szCs w:val="21"/>
        </w:rPr>
      </w:pPr>
      <w:bookmarkStart w:id="0" w:name="_gjdgxs"/>
      <w:bookmarkStart w:id="1" w:name="_qnu5gtk1agt9"/>
      <w:bookmarkStart w:id="2" w:name="_z8l6g0f5kjin"/>
      <w:bookmarkEnd w:id="0"/>
      <w:bookmarkEnd w:id="1"/>
      <w:bookmarkEnd w:id="2"/>
      <w:r w:rsidRPr="00F40D4F">
        <w:rPr>
          <w:rFonts w:eastAsia="Times New Roman"/>
          <w:color w:val="000000" w:themeColor="text1"/>
          <w:sz w:val="21"/>
          <w:szCs w:val="21"/>
        </w:rPr>
        <w:t>W zawiązku z obowiązkiem informacyjnym wynikającym z Rozporządzenia Parlamentu Europejskiego i Rady (UE) 2016/679 z dnia 27 kwietnia 2016 r. w sprawie ochrony osób fizycznych w związku z przetwarzaniem danych osobowych i w sprawie swobodnego przepływu takich danych oraz uchylenia dyrektywy 95/46/WE (RODO) informujemy, że:</w:t>
      </w:r>
    </w:p>
    <w:p w14:paraId="7B28D089" w14:textId="77777777" w:rsidR="008E107F" w:rsidRPr="00F40D4F" w:rsidRDefault="008E107F" w:rsidP="008E107F">
      <w:pPr>
        <w:pStyle w:val="Akapitzlist"/>
        <w:numPr>
          <w:ilvl w:val="0"/>
          <w:numId w:val="3"/>
        </w:numPr>
        <w:spacing w:after="0" w:line="240" w:lineRule="auto"/>
        <w:ind w:left="426"/>
        <w:jc w:val="left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>Współadministratorami danych osobowych są:</w:t>
      </w:r>
      <w:r w:rsidRPr="00F40D4F">
        <w:rPr>
          <w:rFonts w:eastAsia="Times New Roman"/>
          <w:color w:val="000000" w:themeColor="text1"/>
          <w:sz w:val="21"/>
          <w:szCs w:val="21"/>
        </w:rPr>
        <w:t xml:space="preserve"> </w:t>
      </w:r>
    </w:p>
    <w:p w14:paraId="67D51C64" w14:textId="77777777" w:rsidR="008E107F" w:rsidRPr="00F40D4F" w:rsidRDefault="008E107F" w:rsidP="008E107F">
      <w:pPr>
        <w:pStyle w:val="Akapitzlist"/>
        <w:shd w:val="clear" w:color="auto" w:fill="FFFFFF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 xml:space="preserve">- </w:t>
      </w:r>
      <w:r w:rsidRPr="00F40D4F">
        <w:rPr>
          <w:rFonts w:eastAsia="Times New Roman"/>
          <w:b/>
          <w:color w:val="000000" w:themeColor="text1"/>
          <w:sz w:val="21"/>
          <w:szCs w:val="21"/>
        </w:rPr>
        <w:t>Stowarzyszenie</w:t>
      </w:r>
      <w:r w:rsidRPr="00F40D4F">
        <w:rPr>
          <w:rFonts w:eastAsia="Times New Roman"/>
          <w:color w:val="000000" w:themeColor="text1"/>
          <w:sz w:val="21"/>
          <w:szCs w:val="21"/>
        </w:rPr>
        <w:t xml:space="preserve"> </w:t>
      </w:r>
      <w:r w:rsidRPr="00F40D4F">
        <w:rPr>
          <w:rFonts w:eastAsia="Times New Roman"/>
          <w:b/>
          <w:bCs/>
          <w:color w:val="000000" w:themeColor="text1"/>
          <w:sz w:val="21"/>
          <w:szCs w:val="21"/>
        </w:rPr>
        <w:t>Lokalna Grupa Działania „Dolina Stobrawy”</w:t>
      </w:r>
      <w:r w:rsidRPr="00F40D4F">
        <w:rPr>
          <w:rFonts w:eastAsia="Times New Roman"/>
          <w:color w:val="000000" w:themeColor="text1"/>
          <w:sz w:val="21"/>
          <w:szCs w:val="21"/>
        </w:rPr>
        <w:t xml:space="preserve"> 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(dalej: „współadministrator”) z siedzibą </w:t>
      </w:r>
      <w:r w:rsidRPr="00F40D4F">
        <w:rPr>
          <w:rFonts w:eastAsia="Times New Roman"/>
          <w:color w:val="000000" w:themeColor="text1"/>
          <w:sz w:val="21"/>
          <w:szCs w:val="21"/>
        </w:rPr>
        <w:t xml:space="preserve">ul. Moniuszki 4, 46-200 Kluczbork. 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>Ze współadministratorem można się kontaktować pisemnie, za pomocą poczty tradycyjnej na adres:</w:t>
      </w:r>
      <w:r w:rsidRPr="00F40D4F">
        <w:rPr>
          <w:rFonts w:eastAsia="Times New Roman"/>
          <w:color w:val="000000" w:themeColor="text1"/>
          <w:sz w:val="21"/>
          <w:szCs w:val="21"/>
        </w:rPr>
        <w:t xml:space="preserve"> ul. Moniuszki 4, 46-200 Kluczbork lub drogą mailową: </w:t>
      </w:r>
      <w:hyperlink r:id="rId5" w:tgtFrame="_blank" w:history="1">
        <w:r w:rsidRPr="00F40D4F">
          <w:rPr>
            <w:rStyle w:val="Hipercze"/>
            <w:rFonts w:eastAsia="Times New Roman"/>
            <w:color w:val="000000" w:themeColor="text1"/>
            <w:sz w:val="21"/>
            <w:szCs w:val="21"/>
          </w:rPr>
          <w:t>biuro@dolinastobrawy.pl</w:t>
        </w:r>
      </w:hyperlink>
    </w:p>
    <w:p w14:paraId="75AF15A5" w14:textId="77777777" w:rsidR="008E107F" w:rsidRPr="00F40D4F" w:rsidRDefault="008E107F" w:rsidP="008E107F">
      <w:pPr>
        <w:pStyle w:val="Akapitzlist"/>
        <w:shd w:val="clear" w:color="auto" w:fill="FFFFFF"/>
        <w:ind w:left="426"/>
        <w:rPr>
          <w:rFonts w:eastAsia="Times New Roman"/>
          <w:color w:val="000000" w:themeColor="text1"/>
          <w:sz w:val="21"/>
          <w:szCs w:val="21"/>
          <w:u w:val="single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-  </w:t>
      </w:r>
      <w:r w:rsidRPr="00F40D4F">
        <w:rPr>
          <w:rFonts w:eastAsia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Stowarzyszenie Kraina św. Anny</w:t>
      </w:r>
      <w:r w:rsidRPr="00F40D4F">
        <w:rPr>
          <w:rFonts w:eastAsia="Times New Roman"/>
          <w:b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(dalej: „współadministrator”), z siedzibą </w:t>
      </w:r>
      <w:r w:rsidRPr="00F40D4F">
        <w:rPr>
          <w:rFonts w:eastAsia="Times New Roman"/>
          <w:color w:val="000000" w:themeColor="text1"/>
          <w:sz w:val="21"/>
          <w:szCs w:val="21"/>
          <w:bdr w:val="none" w:sz="0" w:space="0" w:color="auto" w:frame="1"/>
        </w:rPr>
        <w:t>ul. Kilińskiego 1, 47-303 Krapkowice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. Ze współadministratorem można się kontaktować pisemnie, za pomocą poczty tradycyjnej na adres: </w:t>
      </w:r>
      <w:r w:rsidRPr="00F40D4F">
        <w:rPr>
          <w:rFonts w:eastAsia="Times New Roman"/>
          <w:color w:val="000000" w:themeColor="text1"/>
          <w:sz w:val="21"/>
          <w:szCs w:val="21"/>
          <w:bdr w:val="none" w:sz="0" w:space="0" w:color="auto" w:frame="1"/>
        </w:rPr>
        <w:t>ul. Kilińskiego 1, 47-303 Krapkowice</w:t>
      </w:r>
      <w:r w:rsidRPr="00F40D4F">
        <w:rPr>
          <w:rFonts w:eastAsia="Times New Roman"/>
          <w:color w:val="000000" w:themeColor="text1"/>
          <w:sz w:val="21"/>
          <w:szCs w:val="21"/>
        </w:rPr>
        <w:t xml:space="preserve">, lub drogą mailową: </w:t>
      </w:r>
      <w:hyperlink r:id="rId6" w:history="1">
        <w:r w:rsidRPr="00F40D4F">
          <w:rPr>
            <w:rStyle w:val="Hipercze"/>
            <w:rFonts w:eastAsia="Times New Roman"/>
            <w:color w:val="000000" w:themeColor="text1"/>
            <w:sz w:val="21"/>
            <w:szCs w:val="21"/>
          </w:rPr>
          <w:t>projekty@annaland.pl</w:t>
        </w:r>
      </w:hyperlink>
    </w:p>
    <w:p w14:paraId="58DE5BAB" w14:textId="77777777" w:rsidR="008E107F" w:rsidRPr="00F40D4F" w:rsidRDefault="008E107F" w:rsidP="008E10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>Współadministrator:</w:t>
      </w:r>
    </w:p>
    <w:p w14:paraId="656F8B5B" w14:textId="77777777" w:rsidR="008E107F" w:rsidRPr="00F40D4F" w:rsidRDefault="008E107F" w:rsidP="008E107F">
      <w:pPr>
        <w:pStyle w:val="Akapitzlist"/>
        <w:shd w:val="clear" w:color="auto" w:fill="FFFFFF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- </w:t>
      </w:r>
      <w:r w:rsidRPr="00F40D4F">
        <w:rPr>
          <w:rFonts w:eastAsia="Times New Roman"/>
          <w:color w:val="000000" w:themeColor="text1"/>
          <w:sz w:val="21"/>
          <w:szCs w:val="21"/>
        </w:rPr>
        <w:t>Lokalna Grupa Działania „Dolina Stobrawy” wyznaczył Inspektora Ochrony Danych</w:t>
      </w:r>
      <w:bookmarkStart w:id="3" w:name="m_4619787571275891765__GoBack"/>
      <w:r w:rsidRPr="00F40D4F">
        <w:rPr>
          <w:rFonts w:eastAsia="Times New Roman"/>
          <w:color w:val="000000" w:themeColor="text1"/>
          <w:sz w:val="21"/>
          <w:szCs w:val="21"/>
        </w:rPr>
        <w:t xml:space="preserve">, z którym można się skontaktować pod adresem mailowym: </w:t>
      </w:r>
      <w:hyperlink r:id="rId7" w:history="1">
        <w:r w:rsidRPr="00F40D4F">
          <w:rPr>
            <w:rStyle w:val="Hipercze"/>
            <w:rFonts w:eastAsia="Times New Roman"/>
            <w:color w:val="000000" w:themeColor="text1"/>
            <w:sz w:val="21"/>
            <w:szCs w:val="21"/>
          </w:rPr>
          <w:t>biuro@dolinastobrawy.pl</w:t>
        </w:r>
      </w:hyperlink>
      <w:bookmarkEnd w:id="3"/>
    </w:p>
    <w:p w14:paraId="29E2C22E" w14:textId="77777777" w:rsidR="008E107F" w:rsidRPr="00F40D4F" w:rsidRDefault="008E107F" w:rsidP="008E107F">
      <w:pPr>
        <w:pStyle w:val="Akapitzlist"/>
        <w:shd w:val="clear" w:color="auto" w:fill="FFFFFF"/>
        <w:ind w:left="426"/>
        <w:rPr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- </w:t>
      </w:r>
      <w:r w:rsidRPr="00F40D4F">
        <w:rPr>
          <w:rFonts w:eastAsia="Times New Roman"/>
          <w:bCs/>
          <w:color w:val="000000" w:themeColor="text1"/>
          <w:sz w:val="21"/>
          <w:szCs w:val="21"/>
          <w:bdr w:val="none" w:sz="0" w:space="0" w:color="auto" w:frame="1"/>
        </w:rPr>
        <w:t>Stowarzyszenie Kraina św. Anny</w:t>
      </w:r>
      <w:r w:rsidRPr="00F40D4F">
        <w:rPr>
          <w:rFonts w:eastAsia="Times New Roman"/>
          <w:bCs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wyznaczył Inspektora Ochrony Danych, z którym można się skontaktować pod adresem mailowym: </w:t>
      </w:r>
      <w:hyperlink r:id="rId8" w:history="1">
        <w:r w:rsidRPr="00F40D4F">
          <w:rPr>
            <w:rStyle w:val="Hipercze"/>
            <w:rFonts w:eastAsia="Times New Roman"/>
            <w:color w:val="000000" w:themeColor="text1"/>
            <w:sz w:val="21"/>
            <w:szCs w:val="21"/>
            <w:shd w:val="clear" w:color="auto" w:fill="FFFFFF"/>
          </w:rPr>
          <w:t>ochronadanych@annaland.pl</w:t>
        </w:r>
      </w:hyperlink>
    </w:p>
    <w:p w14:paraId="18DBF087" w14:textId="71B0E233" w:rsidR="008E107F" w:rsidRPr="00F40D4F" w:rsidRDefault="008E107F" w:rsidP="008E107F">
      <w:pPr>
        <w:pStyle w:val="Akapitzlist"/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>Dane osobowe zawarte w aplikacji nadesłanej w odpowiedzi na opublikowane ogłoszenie będą przetwarzane w celach:</w:t>
      </w:r>
    </w:p>
    <w:p w14:paraId="48A71EE5" w14:textId="77777777" w:rsidR="008E107F" w:rsidRPr="00F40D4F" w:rsidRDefault="008E107F" w:rsidP="008E107F">
      <w:pPr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 xml:space="preserve">wyłonienia grona ekspertów zgodnie z wymogami: Programu Fundusz Inicjatyw Obywatelskich na lata 2014 - 2020 r. </w:t>
      </w:r>
    </w:p>
    <w:p w14:paraId="4E591C58" w14:textId="77777777" w:rsidR="008E107F" w:rsidRPr="00F40D4F" w:rsidRDefault="008E107F" w:rsidP="008E107F">
      <w:pPr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>kontaktowych, w toku współpracy;</w:t>
      </w:r>
    </w:p>
    <w:p w14:paraId="4BA13E0D" w14:textId="77777777" w:rsidR="008E107F" w:rsidRPr="00F40D4F" w:rsidRDefault="008E107F" w:rsidP="008E107F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>Podstawami prawnymi realizacji działań na Państwa danych są kolejno:</w:t>
      </w:r>
    </w:p>
    <w:p w14:paraId="03D649A6" w14:textId="77777777" w:rsidR="008E107F" w:rsidRPr="00F40D4F" w:rsidRDefault="008E107F" w:rsidP="008E107F">
      <w:pPr>
        <w:numPr>
          <w:ilvl w:val="1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>art. 6 ust. 1 lit. e RODO (niezbędność do wykonania zadań realizowanych w interesie publicznym lub w ramach sprawowania władzy publicznej) w zakresie oceny kandydatur i dokonania wyboru ekspertów na zasadach przewidzianych programem jak również późniejszego, bieżącego kontaktu, w toku współpracy;</w:t>
      </w:r>
    </w:p>
    <w:p w14:paraId="4ED41F60" w14:textId="77777777" w:rsidR="008E107F" w:rsidRPr="00F40D4F" w:rsidRDefault="008E107F" w:rsidP="008E10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 xml:space="preserve">Współadministrator nie zamierza przekazywać danych do państwa trzeciego lub organizacji międzynarodowej. </w:t>
      </w:r>
    </w:p>
    <w:p w14:paraId="3AC476F3" w14:textId="77777777" w:rsidR="008E107F" w:rsidRPr="00F40D4F" w:rsidRDefault="008E107F" w:rsidP="008E10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>Współadministrator będzie przekazywał dane osobowe innym podmiotom, tylko na podstawie przepisów prawa lub umowy powierzenia przetwarzania danych osobowych, w szczególności do Centrum Rozwoju Społeczeństwa Obywatelskiego – Narodowego Instytutu Wolności.</w:t>
      </w:r>
    </w:p>
    <w:p w14:paraId="1E141049" w14:textId="77777777" w:rsidR="008E107F" w:rsidRPr="00F40D4F" w:rsidRDefault="008E107F" w:rsidP="008E10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Dane osobowe będą przetwarzane przez </w:t>
      </w:r>
      <w:r w:rsidRPr="00F40D4F">
        <w:rPr>
          <w:rFonts w:eastAsia="Times New Roman"/>
          <w:color w:val="000000" w:themeColor="text1"/>
          <w:sz w:val="21"/>
          <w:szCs w:val="21"/>
        </w:rPr>
        <w:t>współadministratorów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 do 31 grudnia 2025 roku.</w:t>
      </w:r>
    </w:p>
    <w:p w14:paraId="02C1895B" w14:textId="77777777" w:rsidR="008E107F" w:rsidRPr="00F40D4F" w:rsidRDefault="008E107F" w:rsidP="008E10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Osoba, której dane dotyczą ma prawo do żądania od </w:t>
      </w:r>
      <w:r w:rsidRPr="00F40D4F">
        <w:rPr>
          <w:rFonts w:eastAsia="Times New Roman"/>
          <w:color w:val="000000" w:themeColor="text1"/>
          <w:sz w:val="21"/>
          <w:szCs w:val="21"/>
        </w:rPr>
        <w:t>współadministratorów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 dostępu do danych osobowych, ich sprostowania, usunięcia lub ograniczenia przetwarzania oraz o prawo do wniesienia sprzeciwu wobec przetwarzania, a także prawo do przenoszenia danych.</w:t>
      </w:r>
    </w:p>
    <w:p w14:paraId="55BF0A73" w14:textId="6879D41E" w:rsidR="008E107F" w:rsidRPr="00F40D4F" w:rsidRDefault="008E107F" w:rsidP="008E10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Skargę na działania </w:t>
      </w:r>
      <w:r w:rsidRPr="00F40D4F">
        <w:rPr>
          <w:rFonts w:eastAsia="Times New Roman"/>
          <w:color w:val="000000" w:themeColor="text1"/>
          <w:sz w:val="21"/>
          <w:szCs w:val="21"/>
        </w:rPr>
        <w:t>współadministratorów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 można wnieść do Prezesa Urzędu Ochrony Danych Osobowych.</w:t>
      </w:r>
    </w:p>
    <w:p w14:paraId="1D00C5EF" w14:textId="77777777" w:rsidR="008E107F" w:rsidRPr="00F40D4F" w:rsidRDefault="008E107F" w:rsidP="008E107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>Współadministrator</w:t>
      </w:r>
      <w:r w:rsidRPr="00F40D4F">
        <w:rPr>
          <w:rFonts w:eastAsia="Times New Roman"/>
          <w:color w:val="000000" w:themeColor="text1"/>
          <w:sz w:val="21"/>
          <w:szCs w:val="21"/>
          <w:shd w:val="clear" w:color="auto" w:fill="FFFFFF"/>
        </w:rPr>
        <w:t xml:space="preserve"> nie przewiduje zautomatyzowanego podejmowania decyzji.</w:t>
      </w:r>
    </w:p>
    <w:p w14:paraId="01D1D759" w14:textId="626ED7B5" w:rsidR="008E107F" w:rsidRPr="00F40D4F" w:rsidRDefault="008E107F" w:rsidP="00127FA4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rPr>
          <w:rFonts w:eastAsia="Times New Roman"/>
          <w:color w:val="000000" w:themeColor="text1"/>
          <w:sz w:val="21"/>
          <w:szCs w:val="21"/>
        </w:rPr>
      </w:pPr>
      <w:r w:rsidRPr="00F40D4F">
        <w:rPr>
          <w:rFonts w:eastAsia="Times New Roman"/>
          <w:color w:val="000000" w:themeColor="text1"/>
          <w:sz w:val="21"/>
          <w:szCs w:val="21"/>
        </w:rPr>
        <w:t>Podanie danych jest dobrowolne, jednakże niepodanie danych wymaganych w ogłoszeniu o naborze skutkować będzie odrzuceniem aplikacji z powodów formalnych.</w:t>
      </w:r>
    </w:p>
    <w:p w14:paraId="6A3F14D9" w14:textId="77777777" w:rsidR="008E107F" w:rsidRPr="00F40D4F" w:rsidRDefault="008E107F" w:rsidP="008E107F">
      <w:pPr>
        <w:rPr>
          <w:rFonts w:eastAsia="Times New Roman"/>
          <w:color w:val="000000" w:themeColor="text1"/>
          <w:sz w:val="21"/>
          <w:szCs w:val="21"/>
        </w:rPr>
      </w:pPr>
    </w:p>
    <w:p w14:paraId="76488CAA" w14:textId="38FBF5CB" w:rsidR="008E107F" w:rsidRPr="00F40D4F" w:rsidRDefault="008E107F" w:rsidP="008E107F">
      <w:pPr>
        <w:rPr>
          <w:color w:val="000000" w:themeColor="text1"/>
          <w:sz w:val="21"/>
          <w:szCs w:val="21"/>
        </w:rPr>
      </w:pPr>
      <w:r w:rsidRPr="00F40D4F">
        <w:rPr>
          <w:color w:val="000000" w:themeColor="text1"/>
          <w:sz w:val="21"/>
          <w:szCs w:val="21"/>
        </w:rPr>
        <w:t xml:space="preserve">Zapoznałem się z treścią informacji:         </w:t>
      </w:r>
    </w:p>
    <w:p w14:paraId="35112CA9" w14:textId="77777777" w:rsidR="008E107F" w:rsidRPr="00F40D4F" w:rsidRDefault="008E107F" w:rsidP="008E107F">
      <w:pPr>
        <w:rPr>
          <w:color w:val="000000" w:themeColor="text1"/>
          <w:sz w:val="21"/>
          <w:szCs w:val="21"/>
        </w:rPr>
      </w:pPr>
    </w:p>
    <w:p w14:paraId="0ADB4E7D" w14:textId="5D20F761" w:rsidR="008E107F" w:rsidRPr="00F40D4F" w:rsidRDefault="008E107F" w:rsidP="008E107F">
      <w:pPr>
        <w:spacing w:after="0"/>
        <w:rPr>
          <w:color w:val="000000" w:themeColor="text1"/>
          <w:sz w:val="21"/>
          <w:szCs w:val="21"/>
        </w:rPr>
      </w:pPr>
      <w:r w:rsidRPr="00F40D4F">
        <w:rPr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.......................................</w:t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  <w:t xml:space="preserve">                   ...................................... </w:t>
      </w:r>
    </w:p>
    <w:p w14:paraId="4040827C" w14:textId="4209D7D0" w:rsidR="00597C8B" w:rsidRPr="00F40D4F" w:rsidRDefault="008E107F" w:rsidP="00674E20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F40D4F">
        <w:rPr>
          <w:color w:val="000000" w:themeColor="text1"/>
          <w:sz w:val="21"/>
          <w:szCs w:val="21"/>
        </w:rPr>
        <w:t xml:space="preserve"> (miejscowość, data)</w:t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Pr="00F40D4F">
        <w:rPr>
          <w:color w:val="000000" w:themeColor="text1"/>
          <w:sz w:val="21"/>
          <w:szCs w:val="21"/>
        </w:rPr>
        <w:tab/>
      </w:r>
      <w:r w:rsidR="00D51474" w:rsidRPr="00F40D4F">
        <w:rPr>
          <w:color w:val="000000" w:themeColor="text1"/>
          <w:sz w:val="21"/>
          <w:szCs w:val="21"/>
        </w:rPr>
        <w:t xml:space="preserve">                 </w:t>
      </w:r>
      <w:r w:rsidRPr="00F40D4F">
        <w:rPr>
          <w:color w:val="000000" w:themeColor="text1"/>
          <w:sz w:val="21"/>
          <w:szCs w:val="21"/>
        </w:rPr>
        <w:t>(podpis)</w:t>
      </w:r>
    </w:p>
    <w:sectPr w:rsidR="00597C8B" w:rsidRPr="00F4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6019"/>
    <w:multiLevelType w:val="multilevel"/>
    <w:tmpl w:val="EC203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4400A"/>
    <w:multiLevelType w:val="multilevel"/>
    <w:tmpl w:val="8C1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97134"/>
    <w:multiLevelType w:val="hybridMultilevel"/>
    <w:tmpl w:val="365832D6"/>
    <w:lvl w:ilvl="0" w:tplc="A7B2D934">
      <w:start w:val="1"/>
      <w:numFmt w:val="decimal"/>
      <w:lvlText w:val="%1."/>
      <w:lvlJc w:val="left"/>
      <w:pPr>
        <w:ind w:left="1070" w:hanging="64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8B"/>
    <w:rsid w:val="000241F7"/>
    <w:rsid w:val="00272489"/>
    <w:rsid w:val="00330E45"/>
    <w:rsid w:val="00597C8B"/>
    <w:rsid w:val="00674E20"/>
    <w:rsid w:val="007431FC"/>
    <w:rsid w:val="007F16A4"/>
    <w:rsid w:val="008579F9"/>
    <w:rsid w:val="008707B7"/>
    <w:rsid w:val="008E107F"/>
    <w:rsid w:val="00AB138E"/>
    <w:rsid w:val="00B17939"/>
    <w:rsid w:val="00D51474"/>
    <w:rsid w:val="00E10D45"/>
    <w:rsid w:val="00F4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4610"/>
  <w15:chartTrackingRefBased/>
  <w15:docId w15:val="{DBB196FC-531E-4657-9BBA-CF7359E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E45"/>
  </w:style>
  <w:style w:type="paragraph" w:styleId="Nagwek1">
    <w:name w:val="heading 1"/>
    <w:basedOn w:val="Normalny"/>
    <w:next w:val="Normalny"/>
    <w:link w:val="Nagwek1Znak"/>
    <w:uiPriority w:val="9"/>
    <w:qFormat/>
    <w:rsid w:val="00330E45"/>
    <w:pPr>
      <w:keepNext/>
      <w:keepLines/>
      <w:spacing w:before="320" w:after="40"/>
      <w:outlineLvl w:val="0"/>
    </w:pPr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0E45"/>
    <w:pPr>
      <w:keepNext/>
      <w:keepLines/>
      <w:spacing w:before="120" w:after="0"/>
      <w:outlineLvl w:val="1"/>
    </w:pPr>
    <w:rPr>
      <w:rFonts w:ascii="Calibri Light" w:eastAsia="SimSun" w:hAnsi="Calibri Light"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E45"/>
    <w:pPr>
      <w:keepNext/>
      <w:keepLines/>
      <w:spacing w:before="120" w:after="0"/>
      <w:outlineLvl w:val="2"/>
    </w:pPr>
    <w:rPr>
      <w:rFonts w:ascii="Calibri Light" w:eastAsia="SimSun" w:hAnsi="Calibri Light" w:cs="Times New Roman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0E45"/>
    <w:pPr>
      <w:keepNext/>
      <w:keepLines/>
      <w:spacing w:before="120" w:after="0"/>
      <w:outlineLvl w:val="3"/>
    </w:pPr>
    <w:rPr>
      <w:rFonts w:ascii="Calibri Light" w:eastAsia="SimSun" w:hAnsi="Calibri Light" w:cs="Times New Roman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0E45"/>
    <w:pPr>
      <w:keepNext/>
      <w:keepLines/>
      <w:spacing w:before="120" w:after="0"/>
      <w:outlineLvl w:val="4"/>
    </w:pPr>
    <w:rPr>
      <w:rFonts w:ascii="Calibri Light" w:eastAsia="SimSun" w:hAnsi="Calibri Light" w:cs="Times New Roman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0E45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0E45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0E45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0E45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30E45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330E45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30E45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30E45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330E45"/>
    <w:rPr>
      <w:rFonts w:ascii="Calibri Light" w:eastAsia="SimSun" w:hAnsi="Calibri Light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rsid w:val="00330E45"/>
    <w:rPr>
      <w:rFonts w:ascii="Calibri Light" w:eastAsia="SimSun" w:hAnsi="Calibri Light" w:cs="Times New Roman"/>
      <w:b/>
      <w:bCs/>
      <w:i/>
      <w:iCs/>
    </w:rPr>
  </w:style>
  <w:style w:type="character" w:customStyle="1" w:styleId="Nagwek7Znak">
    <w:name w:val="Nagłówek 7 Znak"/>
    <w:link w:val="Nagwek7"/>
    <w:uiPriority w:val="9"/>
    <w:semiHidden/>
    <w:rsid w:val="00330E45"/>
    <w:rPr>
      <w:i/>
      <w:iCs/>
    </w:rPr>
  </w:style>
  <w:style w:type="character" w:customStyle="1" w:styleId="Nagwek8Znak">
    <w:name w:val="Nagłówek 8 Znak"/>
    <w:link w:val="Nagwek8"/>
    <w:uiPriority w:val="9"/>
    <w:semiHidden/>
    <w:rsid w:val="00330E45"/>
    <w:rPr>
      <w:b/>
      <w:bCs/>
    </w:rPr>
  </w:style>
  <w:style w:type="character" w:customStyle="1" w:styleId="Nagwek9Znak">
    <w:name w:val="Nagłówek 9 Znak"/>
    <w:link w:val="Nagwek9"/>
    <w:uiPriority w:val="9"/>
    <w:semiHidden/>
    <w:rsid w:val="00330E45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0E45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330E45"/>
    <w:pPr>
      <w:spacing w:after="0" w:line="240" w:lineRule="auto"/>
      <w:contextualSpacing/>
      <w:jc w:val="center"/>
    </w:pPr>
    <w:rPr>
      <w:rFonts w:ascii="Calibri Light" w:eastAsia="SimSun" w:hAnsi="Calibri Light" w:cs="Times New Roman"/>
      <w:b/>
      <w:bCs/>
      <w:spacing w:val="-7"/>
      <w:sz w:val="48"/>
      <w:szCs w:val="48"/>
    </w:rPr>
  </w:style>
  <w:style w:type="character" w:customStyle="1" w:styleId="TytuZnak">
    <w:name w:val="Tytuł Znak"/>
    <w:link w:val="Tytu"/>
    <w:rsid w:val="00330E45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0E45"/>
    <w:pPr>
      <w:numPr>
        <w:ilvl w:val="1"/>
      </w:numPr>
      <w:spacing w:after="240"/>
      <w:jc w:val="center"/>
    </w:pPr>
    <w:rPr>
      <w:rFonts w:ascii="Calibri Light" w:eastAsia="SimSun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330E45"/>
    <w:rPr>
      <w:rFonts w:ascii="Calibri Light" w:eastAsia="SimSun" w:hAnsi="Calibri Light" w:cs="Times New Roman"/>
      <w:sz w:val="24"/>
      <w:szCs w:val="24"/>
    </w:rPr>
  </w:style>
  <w:style w:type="character" w:styleId="Pogrubienie">
    <w:name w:val="Strong"/>
    <w:uiPriority w:val="22"/>
    <w:qFormat/>
    <w:rsid w:val="00330E45"/>
    <w:rPr>
      <w:b/>
      <w:bCs/>
      <w:color w:val="auto"/>
    </w:rPr>
  </w:style>
  <w:style w:type="character" w:styleId="Uwydatnienie">
    <w:name w:val="Emphasis"/>
    <w:uiPriority w:val="20"/>
    <w:qFormat/>
    <w:rsid w:val="00330E45"/>
    <w:rPr>
      <w:i/>
      <w:iCs/>
      <w:color w:val="auto"/>
    </w:rPr>
  </w:style>
  <w:style w:type="paragraph" w:styleId="Bezodstpw">
    <w:name w:val="No Spacing"/>
    <w:uiPriority w:val="1"/>
    <w:qFormat/>
    <w:rsid w:val="00330E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0E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0E45"/>
    <w:pPr>
      <w:spacing w:before="200" w:line="264" w:lineRule="auto"/>
      <w:ind w:left="864" w:right="864"/>
      <w:jc w:val="center"/>
    </w:pPr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CytatZnak">
    <w:name w:val="Cytat Znak"/>
    <w:link w:val="Cytat"/>
    <w:uiPriority w:val="29"/>
    <w:rsid w:val="00330E45"/>
    <w:rPr>
      <w:rFonts w:ascii="Calibri Light" w:eastAsia="SimSu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0E45"/>
    <w:pPr>
      <w:spacing w:before="100" w:beforeAutospacing="1" w:after="240"/>
      <w:ind w:left="936" w:right="936"/>
      <w:jc w:val="center"/>
    </w:pPr>
    <w:rPr>
      <w:rFonts w:ascii="Calibri Light" w:eastAsia="SimSun" w:hAnsi="Calibri Light" w:cs="Times New Roman"/>
      <w:sz w:val="26"/>
      <w:szCs w:val="26"/>
    </w:rPr>
  </w:style>
  <w:style w:type="character" w:customStyle="1" w:styleId="CytatintensywnyZnak">
    <w:name w:val="Cytat intensywny Znak"/>
    <w:link w:val="Cytatintensywny"/>
    <w:uiPriority w:val="30"/>
    <w:rsid w:val="00330E45"/>
    <w:rPr>
      <w:rFonts w:ascii="Calibri Light" w:eastAsia="SimSun" w:hAnsi="Calibri Light" w:cs="Times New Roman"/>
      <w:sz w:val="26"/>
      <w:szCs w:val="26"/>
    </w:rPr>
  </w:style>
  <w:style w:type="character" w:styleId="Wyrnieniedelikatne">
    <w:name w:val="Subtle Emphasis"/>
    <w:uiPriority w:val="19"/>
    <w:qFormat/>
    <w:rsid w:val="00330E45"/>
    <w:rPr>
      <w:i/>
      <w:iCs/>
      <w:color w:val="auto"/>
    </w:rPr>
  </w:style>
  <w:style w:type="character" w:styleId="Wyrnienieintensywne">
    <w:name w:val="Intense Emphasis"/>
    <w:uiPriority w:val="21"/>
    <w:qFormat/>
    <w:rsid w:val="00330E45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330E45"/>
    <w:rPr>
      <w:smallCaps/>
      <w:color w:val="auto"/>
      <w:u w:val="single" w:color="7F7F7F"/>
    </w:rPr>
  </w:style>
  <w:style w:type="character" w:styleId="Odwoanieintensywne">
    <w:name w:val="Intense Reference"/>
    <w:uiPriority w:val="32"/>
    <w:qFormat/>
    <w:rsid w:val="00330E45"/>
    <w:rPr>
      <w:b/>
      <w:bCs/>
      <w:smallCaps/>
      <w:color w:val="auto"/>
      <w:u w:val="single"/>
    </w:rPr>
  </w:style>
  <w:style w:type="character" w:styleId="Tytuksiki">
    <w:name w:val="Book Title"/>
    <w:uiPriority w:val="33"/>
    <w:qFormat/>
    <w:rsid w:val="00330E45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0E4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8E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8E1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anna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dolinastobr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@annaland.pl" TargetMode="External"/><Relationship Id="rId5" Type="http://schemas.openxmlformats.org/officeDocument/2006/relationships/hyperlink" Target="mailto:biuro@dolinastobraw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Żmuda</dc:creator>
  <cp:keywords/>
  <dc:description/>
  <cp:lastModifiedBy>pracownik_1</cp:lastModifiedBy>
  <cp:revision>3</cp:revision>
  <dcterms:created xsi:type="dcterms:W3CDTF">2020-04-30T09:09:00Z</dcterms:created>
  <dcterms:modified xsi:type="dcterms:W3CDTF">2020-04-30T09:10:00Z</dcterms:modified>
</cp:coreProperties>
</file>